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175DBC3F" w:rsidR="007135FE" w:rsidRDefault="007135FE" w:rsidP="00DD603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612A1A">
        <w:rPr>
          <w:rFonts w:ascii="Arial" w:eastAsia="宋体" w:hAnsi="Arial" w:cs="Times New Roman"/>
          <w:b/>
          <w:sz w:val="24"/>
          <w:szCs w:val="20"/>
          <w:lang w:val="en-GB" w:eastAsia="zh-CN"/>
        </w:rPr>
        <w:t>6</w:t>
      </w:r>
      <w:r w:rsidR="00C32764">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75EE3" w:rsidRPr="00275EE3">
        <w:rPr>
          <w:rFonts w:ascii="Arial" w:eastAsia="宋体" w:hAnsi="Arial" w:cs="Times New Roman"/>
          <w:b/>
          <w:bCs/>
          <w:sz w:val="24"/>
          <w:szCs w:val="20"/>
          <w:lang w:val="en-GB" w:eastAsia="ja-JP"/>
        </w:rPr>
        <w:t>R4-2010282</w:t>
      </w:r>
    </w:p>
    <w:bookmarkEnd w:id="0"/>
    <w:bookmarkEnd w:id="1"/>
    <w:p w14:paraId="3535F51E" w14:textId="32C744D7" w:rsidR="00B2596F" w:rsidRPr="003D5F1E" w:rsidRDefault="007A65D8" w:rsidP="00DD6032">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Pr>
          <w:noProof w:val="0"/>
          <w:sz w:val="24"/>
          <w:lang w:eastAsia="zh-CN"/>
        </w:rPr>
        <w:t xml:space="preserve"> meeting</w:t>
      </w:r>
      <w:r w:rsidR="00B2596F">
        <w:rPr>
          <w:noProof w:val="0"/>
          <w:sz w:val="24"/>
          <w:lang w:eastAsia="zh-CN"/>
        </w:rPr>
        <w:t xml:space="preserve">, </w:t>
      </w:r>
      <w:r w:rsidR="00612A1A">
        <w:rPr>
          <w:noProof w:val="0"/>
          <w:sz w:val="24"/>
          <w:lang w:eastAsia="zh-CN"/>
        </w:rPr>
        <w:t>17</w:t>
      </w:r>
      <w:r w:rsidR="00EC6FEA" w:rsidRPr="00EC6FEA">
        <w:rPr>
          <w:noProof w:val="0"/>
          <w:sz w:val="24"/>
          <w:vertAlign w:val="superscript"/>
          <w:lang w:eastAsia="zh-CN"/>
        </w:rPr>
        <w:t>th</w:t>
      </w:r>
      <w:r w:rsidR="00EC6FEA">
        <w:rPr>
          <w:noProof w:val="0"/>
          <w:sz w:val="24"/>
          <w:lang w:eastAsia="zh-CN"/>
        </w:rPr>
        <w:t xml:space="preserve"> </w:t>
      </w:r>
      <w:r w:rsidR="00612A1A">
        <w:rPr>
          <w:noProof w:val="0"/>
          <w:sz w:val="24"/>
          <w:lang w:eastAsia="zh-CN"/>
        </w:rPr>
        <w:t>Aug</w:t>
      </w:r>
      <w:r w:rsidR="00B2596F">
        <w:rPr>
          <w:noProof w:val="0"/>
          <w:sz w:val="24"/>
          <w:lang w:eastAsia="zh-CN"/>
        </w:rPr>
        <w:t xml:space="preserve">– </w:t>
      </w:r>
      <w:r w:rsidR="00612A1A">
        <w:rPr>
          <w:noProof w:val="0"/>
          <w:sz w:val="24"/>
          <w:lang w:eastAsia="zh-CN"/>
        </w:rPr>
        <w:t>28</w:t>
      </w:r>
      <w:r w:rsidR="00EC6FEA" w:rsidRPr="00EC6FEA">
        <w:rPr>
          <w:noProof w:val="0"/>
          <w:sz w:val="24"/>
          <w:vertAlign w:val="superscript"/>
          <w:lang w:eastAsia="zh-CN"/>
        </w:rPr>
        <w:t>th</w:t>
      </w:r>
      <w:r w:rsidR="00B2596F">
        <w:rPr>
          <w:noProof w:val="0"/>
          <w:sz w:val="24"/>
          <w:lang w:eastAsia="zh-CN"/>
        </w:rPr>
        <w:t xml:space="preserve"> </w:t>
      </w:r>
      <w:r w:rsidR="00612A1A">
        <w:rPr>
          <w:noProof w:val="0"/>
          <w:sz w:val="24"/>
          <w:lang w:eastAsia="zh-CN"/>
        </w:rPr>
        <w:t>Aug</w:t>
      </w:r>
      <w:r w:rsidR="008078F3">
        <w:rPr>
          <w:rFonts w:hint="eastAsia"/>
          <w:noProof w:val="0"/>
          <w:sz w:val="24"/>
          <w:lang w:eastAsia="zh-CN"/>
        </w:rPr>
        <w:t>,</w:t>
      </w:r>
      <w:r w:rsidR="002969F1">
        <w:rPr>
          <w:rFonts w:hint="eastAsia"/>
          <w:noProof w:val="0"/>
          <w:sz w:val="24"/>
          <w:lang w:eastAsia="zh-CN"/>
        </w:rPr>
        <w:t xml:space="preserve"> </w:t>
      </w:r>
      <w:r w:rsidR="005569DF">
        <w:rPr>
          <w:rFonts w:hint="eastAsia"/>
          <w:noProof w:val="0"/>
          <w:sz w:val="24"/>
          <w:lang w:eastAsia="zh-CN"/>
        </w:rPr>
        <w:t>2020</w:t>
      </w:r>
    </w:p>
    <w:p w14:paraId="093D4906" w14:textId="77777777" w:rsidR="00F82E50" w:rsidRPr="00542BA9" w:rsidRDefault="00F82E50" w:rsidP="00DD6032">
      <w:pPr>
        <w:tabs>
          <w:tab w:val="left" w:pos="1985"/>
        </w:tabs>
        <w:spacing w:line="240" w:lineRule="auto"/>
        <w:jc w:val="both"/>
        <w:rPr>
          <w:rFonts w:ascii="Arial" w:hAnsi="Arial" w:cs="Arial"/>
          <w:b/>
          <w:bCs/>
          <w:sz w:val="24"/>
          <w:szCs w:val="20"/>
          <w:lang w:val="en-GB" w:eastAsia="zh-CN"/>
        </w:rPr>
      </w:pPr>
    </w:p>
    <w:p w14:paraId="0855B11A" w14:textId="4191CDA4" w:rsidR="007135FE" w:rsidRPr="00C713DD" w:rsidRDefault="00F82E50" w:rsidP="00DD6032">
      <w:pPr>
        <w:tabs>
          <w:tab w:val="left" w:pos="1985"/>
        </w:tabs>
        <w:spacing w:line="240" w:lineRule="auto"/>
        <w:jc w:val="both"/>
        <w:rPr>
          <w:rFonts w:ascii="Arial" w:hAnsi="Arial" w:cs="Arial"/>
          <w:b/>
          <w:bCs/>
          <w:sz w:val="24"/>
          <w:szCs w:val="20"/>
          <w:lang w:val="en-GB" w:eastAsia="zh-CN"/>
        </w:rPr>
      </w:pPr>
      <w:r w:rsidRPr="00C713DD">
        <w:rPr>
          <w:rFonts w:ascii="Arial" w:eastAsia="MS Mincho" w:hAnsi="Arial" w:cs="Arial"/>
          <w:b/>
          <w:bCs/>
          <w:sz w:val="24"/>
          <w:szCs w:val="20"/>
          <w:lang w:val="en-GB"/>
        </w:rPr>
        <w:t>Agenda item:</w:t>
      </w:r>
      <w:r w:rsidRPr="00C713DD">
        <w:rPr>
          <w:rFonts w:ascii="Arial" w:eastAsia="MS Mincho" w:hAnsi="Arial" w:cs="Arial"/>
          <w:b/>
          <w:bCs/>
          <w:sz w:val="24"/>
          <w:szCs w:val="20"/>
          <w:lang w:val="en-GB"/>
        </w:rPr>
        <w:tab/>
      </w:r>
      <w:r w:rsidR="006D0467" w:rsidRPr="00C713DD">
        <w:rPr>
          <w:rFonts w:ascii="Arial" w:hAnsi="Arial" w:cs="Arial"/>
          <w:b/>
          <w:bCs/>
          <w:sz w:val="24"/>
          <w:szCs w:val="20"/>
          <w:lang w:val="en-GB" w:eastAsia="zh-CN"/>
        </w:rPr>
        <w:t>7</w:t>
      </w:r>
      <w:r w:rsidR="006D0467" w:rsidRPr="00C713DD">
        <w:rPr>
          <w:rFonts w:ascii="Arial" w:hAnsi="Arial" w:cs="Arial" w:hint="eastAsia"/>
          <w:b/>
          <w:bCs/>
          <w:sz w:val="24"/>
          <w:szCs w:val="20"/>
          <w:lang w:val="en-GB" w:eastAsia="zh-CN"/>
        </w:rPr>
        <w:t>.</w:t>
      </w:r>
      <w:r w:rsidR="006D0467" w:rsidRPr="00C713DD">
        <w:rPr>
          <w:rFonts w:ascii="Arial" w:hAnsi="Arial" w:cs="Arial"/>
          <w:b/>
          <w:bCs/>
          <w:sz w:val="24"/>
          <w:szCs w:val="20"/>
          <w:lang w:val="en-GB" w:eastAsia="zh-CN"/>
        </w:rPr>
        <w:t>8</w:t>
      </w:r>
      <w:r w:rsidR="00C50CCF" w:rsidRPr="00C713DD">
        <w:rPr>
          <w:rFonts w:ascii="Arial" w:hAnsi="Arial" w:cs="Arial" w:hint="eastAsia"/>
          <w:b/>
          <w:bCs/>
          <w:sz w:val="24"/>
          <w:szCs w:val="20"/>
          <w:lang w:val="en-GB" w:eastAsia="zh-CN"/>
        </w:rPr>
        <w:t>.1</w:t>
      </w:r>
      <w:r w:rsidR="005B4881" w:rsidRPr="00C713DD">
        <w:rPr>
          <w:rFonts w:ascii="Arial" w:hAnsi="Arial" w:cs="Arial" w:hint="eastAsia"/>
          <w:b/>
          <w:bCs/>
          <w:sz w:val="24"/>
          <w:szCs w:val="20"/>
          <w:lang w:val="en-GB" w:eastAsia="zh-CN"/>
        </w:rPr>
        <w:t>.</w:t>
      </w:r>
      <w:r w:rsidR="006D0467" w:rsidRPr="00C713DD">
        <w:rPr>
          <w:rFonts w:ascii="Arial" w:hAnsi="Arial" w:cs="Arial"/>
          <w:b/>
          <w:bCs/>
          <w:sz w:val="24"/>
          <w:szCs w:val="20"/>
          <w:lang w:val="en-GB" w:eastAsia="zh-CN"/>
        </w:rPr>
        <w:t>2.3</w:t>
      </w:r>
    </w:p>
    <w:p w14:paraId="6C657216" w14:textId="69F02FB8" w:rsidR="00B2596F" w:rsidRPr="00C713DD" w:rsidRDefault="00B2596F" w:rsidP="00DD6032">
      <w:pPr>
        <w:tabs>
          <w:tab w:val="left" w:pos="1985"/>
        </w:tabs>
        <w:ind w:left="1985" w:hanging="1985"/>
        <w:jc w:val="both"/>
        <w:rPr>
          <w:rFonts w:ascii="Arial" w:hAnsi="Arial" w:cs="Arial"/>
          <w:b/>
          <w:bCs/>
          <w:sz w:val="24"/>
          <w:lang w:val="en-GB" w:eastAsia="zh-CN"/>
        </w:rPr>
      </w:pPr>
      <w:r w:rsidRPr="00C713DD">
        <w:rPr>
          <w:rFonts w:ascii="Arial" w:eastAsia="Calibri" w:hAnsi="Arial" w:cs="Arial"/>
          <w:b/>
          <w:bCs/>
          <w:sz w:val="24"/>
          <w:lang w:val="en-GB"/>
        </w:rPr>
        <w:t>Source:</w:t>
      </w:r>
      <w:r w:rsidRPr="00C713DD">
        <w:rPr>
          <w:rFonts w:ascii="Arial" w:eastAsia="Calibri" w:hAnsi="Arial" w:cs="Arial"/>
          <w:b/>
          <w:bCs/>
          <w:sz w:val="24"/>
          <w:lang w:val="en-GB"/>
        </w:rPr>
        <w:tab/>
      </w:r>
      <w:r w:rsidRPr="00C713DD">
        <w:rPr>
          <w:rFonts w:ascii="Arial" w:hAnsi="Arial" w:cs="Arial" w:hint="eastAsia"/>
          <w:b/>
          <w:bCs/>
          <w:sz w:val="24"/>
          <w:lang w:val="en-GB" w:eastAsia="zh-CN"/>
        </w:rPr>
        <w:t>Samsung</w:t>
      </w:r>
      <w:r w:rsidRPr="00C713DD">
        <w:rPr>
          <w:rFonts w:ascii="Arial" w:eastAsia="Calibri" w:hAnsi="Arial" w:cs="Arial"/>
          <w:b/>
          <w:bCs/>
          <w:sz w:val="24"/>
          <w:lang w:val="en-GB"/>
        </w:rPr>
        <w:t xml:space="preserve"> </w:t>
      </w:r>
      <w:r w:rsidRPr="00C713DD">
        <w:rPr>
          <w:rFonts w:ascii="Arial" w:eastAsia="Calibri" w:hAnsi="Arial" w:cs="Arial"/>
          <w:b/>
          <w:bCs/>
          <w:sz w:val="24"/>
          <w:lang w:val="en-GB"/>
        </w:rPr>
        <w:tab/>
      </w:r>
    </w:p>
    <w:p w14:paraId="05C3F73E" w14:textId="031BE4F0" w:rsidR="00F80DDC" w:rsidRPr="00C713DD" w:rsidRDefault="00EA6ED9" w:rsidP="00DD6032">
      <w:pPr>
        <w:ind w:left="1985" w:hanging="1985"/>
        <w:jc w:val="both"/>
        <w:rPr>
          <w:rFonts w:ascii="Arial" w:hAnsi="Arial" w:cs="Arial"/>
          <w:b/>
          <w:bCs/>
          <w:sz w:val="24"/>
          <w:lang w:val="en-GB" w:eastAsia="zh-CN"/>
        </w:rPr>
      </w:pPr>
      <w:r w:rsidRPr="00C713DD">
        <w:rPr>
          <w:rFonts w:ascii="Arial" w:eastAsia="Calibri" w:hAnsi="Arial" w:cs="Arial"/>
          <w:b/>
          <w:bCs/>
          <w:sz w:val="24"/>
          <w:lang w:val="en-GB"/>
        </w:rPr>
        <w:t>Title:</w:t>
      </w:r>
      <w:r w:rsidRPr="00C713DD">
        <w:rPr>
          <w:rFonts w:ascii="Arial" w:eastAsia="Calibri" w:hAnsi="Arial" w:cs="Arial"/>
          <w:b/>
          <w:bCs/>
          <w:sz w:val="24"/>
          <w:lang w:val="en-GB"/>
        </w:rPr>
        <w:tab/>
      </w:r>
      <w:r w:rsidR="00C71D2C" w:rsidRPr="00C713DD">
        <w:rPr>
          <w:rFonts w:ascii="Arial" w:hAnsi="Arial" w:cs="Arial"/>
          <w:b/>
          <w:bCs/>
          <w:sz w:val="24"/>
          <w:lang w:val="en-GB" w:eastAsia="zh-CN"/>
        </w:rPr>
        <w:t xml:space="preserve">Discussion </w:t>
      </w:r>
      <w:r w:rsidR="001B56C1" w:rsidRPr="00C713DD">
        <w:rPr>
          <w:rFonts w:ascii="Arial" w:hAnsi="Arial" w:cs="Arial"/>
          <w:b/>
          <w:bCs/>
          <w:sz w:val="24"/>
          <w:lang w:val="en-GB" w:eastAsia="zh-CN"/>
        </w:rPr>
        <w:t>and simulation results for BS URLLC requirement</w:t>
      </w:r>
    </w:p>
    <w:p w14:paraId="5796B52C" w14:textId="49F0B45A" w:rsidR="00EA6ED9" w:rsidRDefault="00EA6ED9" w:rsidP="00DD6032">
      <w:pPr>
        <w:ind w:left="1985" w:hanging="1985"/>
        <w:jc w:val="both"/>
        <w:rPr>
          <w:rFonts w:ascii="Arial" w:eastAsia="Calibri" w:hAnsi="Arial" w:cs="Arial"/>
          <w:b/>
          <w:bCs/>
          <w:sz w:val="24"/>
          <w:lang w:val="en-GB"/>
        </w:rPr>
      </w:pPr>
      <w:r w:rsidRPr="00C713DD">
        <w:rPr>
          <w:rFonts w:ascii="Arial" w:eastAsia="Calibri" w:hAnsi="Arial" w:cs="Arial"/>
          <w:b/>
          <w:bCs/>
          <w:sz w:val="24"/>
          <w:lang w:val="en-GB"/>
        </w:rPr>
        <w:t>Document for:</w:t>
      </w:r>
      <w:r w:rsidRPr="00C713DD">
        <w:rPr>
          <w:rFonts w:ascii="Arial" w:eastAsia="Calibri" w:hAnsi="Arial" w:cs="Arial"/>
          <w:b/>
          <w:bCs/>
          <w:sz w:val="24"/>
          <w:lang w:val="en-GB"/>
        </w:rPr>
        <w:tab/>
        <w:t>Discussion</w:t>
      </w:r>
    </w:p>
    <w:p w14:paraId="0149ABD7" w14:textId="77777777" w:rsidR="007135FE" w:rsidRDefault="007135FE" w:rsidP="00DD603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bookmarkStart w:id="3" w:name="_GoBack"/>
      <w:bookmarkEnd w:id="3"/>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656AE55F" w14:textId="5644EB30" w:rsidR="003B4188" w:rsidRPr="007A65D8" w:rsidRDefault="007A65D8" w:rsidP="00DD6032">
      <w:pPr>
        <w:jc w:val="both"/>
        <w:rPr>
          <w:lang w:eastAsia="zh-CN"/>
        </w:rPr>
      </w:pPr>
      <w:r>
        <w:rPr>
          <w:rFonts w:hint="eastAsia"/>
          <w:lang w:eastAsia="zh-CN"/>
        </w:rPr>
        <w:t>D</w:t>
      </w:r>
      <w:r>
        <w:rPr>
          <w:lang w:eastAsia="zh-CN"/>
        </w:rPr>
        <w:t>uring the last RAN4 meeting, the general issue and test setup for test feasibility and pe</w:t>
      </w:r>
      <w:r w:rsidR="00EB110A">
        <w:rPr>
          <w:lang w:eastAsia="zh-CN"/>
        </w:rPr>
        <w:t>rformance requirements for URLLC</w:t>
      </w:r>
      <w:r>
        <w:rPr>
          <w:lang w:eastAsia="zh-CN"/>
        </w:rPr>
        <w:t xml:space="preserve"> </w:t>
      </w:r>
      <w:r w:rsidR="00612A1A">
        <w:rPr>
          <w:lang w:eastAsia="zh-CN"/>
        </w:rPr>
        <w:t>were</w:t>
      </w:r>
      <w:r>
        <w:rPr>
          <w:lang w:eastAsia="zh-CN"/>
        </w:rPr>
        <w:t xml:space="preserve"> further discussed and the related agreements </w:t>
      </w:r>
      <w:r w:rsidR="00612A1A">
        <w:rPr>
          <w:lang w:eastAsia="zh-CN"/>
        </w:rPr>
        <w:t>were</w:t>
      </w:r>
      <w:r>
        <w:rPr>
          <w:lang w:eastAsia="zh-CN"/>
        </w:rPr>
        <w:t xml:space="preserve"> captured in WF [1] and WF [2], separately</w:t>
      </w:r>
      <w:r w:rsidR="00612A1A">
        <w:rPr>
          <w:lang w:eastAsia="zh-CN"/>
        </w:rPr>
        <w:t xml:space="preserve">. </w:t>
      </w:r>
      <w:r w:rsidR="00C26E4E">
        <w:rPr>
          <w:lang w:eastAsia="zh-CN"/>
        </w:rPr>
        <w:t xml:space="preserve">Meanwhile, the simulation </w:t>
      </w:r>
      <w:r w:rsidR="00C52B06">
        <w:rPr>
          <w:lang w:eastAsia="zh-CN"/>
        </w:rPr>
        <w:t xml:space="preserve">assumptions for related </w:t>
      </w:r>
      <w:r w:rsidR="008C6013">
        <w:rPr>
          <w:lang w:eastAsia="zh-CN"/>
        </w:rPr>
        <w:t xml:space="preserve">requirement were agreed </w:t>
      </w:r>
      <w:r w:rsidR="00E643E5">
        <w:rPr>
          <w:lang w:eastAsia="zh-CN"/>
        </w:rPr>
        <w:t xml:space="preserve">to facilitate the requirement specification. </w:t>
      </w:r>
    </w:p>
    <w:p w14:paraId="7BDE62C3" w14:textId="11885878" w:rsidR="008E012F" w:rsidRDefault="005279DB" w:rsidP="00DD6032">
      <w:pPr>
        <w:jc w:val="both"/>
        <w:rPr>
          <w:lang w:eastAsia="zh-CN"/>
        </w:rPr>
      </w:pPr>
      <w:r>
        <w:rPr>
          <w:rFonts w:hint="eastAsia"/>
          <w:lang w:eastAsia="zh-CN"/>
        </w:rPr>
        <w:t xml:space="preserve">In this contribution, </w:t>
      </w:r>
      <w:r w:rsidR="003B5FC4">
        <w:rPr>
          <w:lang w:eastAsia="zh-CN"/>
        </w:rPr>
        <w:t xml:space="preserve">the view on the remaining issue of </w:t>
      </w:r>
      <w:r w:rsidR="003A4633">
        <w:rPr>
          <w:lang w:eastAsia="zh-CN"/>
        </w:rPr>
        <w:t>BS</w:t>
      </w:r>
      <w:r w:rsidR="008C6013">
        <w:rPr>
          <w:lang w:eastAsia="zh-CN"/>
        </w:rPr>
        <w:t xml:space="preserve"> URLLC requirement</w:t>
      </w:r>
      <w:r w:rsidR="00A46D0C">
        <w:rPr>
          <w:lang w:eastAsia="zh-CN"/>
        </w:rPr>
        <w:t xml:space="preserve"> are presented</w:t>
      </w:r>
      <w:r w:rsidR="00C52B06">
        <w:rPr>
          <w:lang w:eastAsia="zh-CN"/>
        </w:rPr>
        <w:t>. Also, the initial results are provided for alignment purpose</w:t>
      </w:r>
      <w:r w:rsidR="00A46D0C">
        <w:rPr>
          <w:lang w:eastAsia="zh-CN"/>
        </w:rPr>
        <w:t>.</w:t>
      </w:r>
    </w:p>
    <w:p w14:paraId="16BADFD2" w14:textId="69C1B8D5" w:rsidR="00AC7F7A" w:rsidRPr="00AC7F7A" w:rsidRDefault="00826B8E" w:rsidP="00DD603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9A4DDA">
        <w:rPr>
          <w:rFonts w:ascii="Arial" w:eastAsia="宋体" w:hAnsi="Arial" w:cs="Times New Roman"/>
          <w:sz w:val="36"/>
          <w:szCs w:val="20"/>
          <w:lang w:val="en-GB" w:eastAsia="zh-CN"/>
        </w:rPr>
        <w:t>Discussion</w:t>
      </w:r>
      <w:r w:rsidR="00612A1A">
        <w:rPr>
          <w:rFonts w:ascii="Arial" w:eastAsia="宋体" w:hAnsi="Arial" w:cs="Times New Roman"/>
          <w:sz w:val="36"/>
          <w:szCs w:val="20"/>
          <w:lang w:val="en-GB" w:eastAsia="zh-CN"/>
        </w:rPr>
        <w:t xml:space="preserve"> </w:t>
      </w:r>
    </w:p>
    <w:p w14:paraId="0F5323D7" w14:textId="7DB85913" w:rsidR="007A65D8" w:rsidRDefault="007A65D8" w:rsidP="00DD6032">
      <w:pPr>
        <w:pStyle w:val="2"/>
        <w:jc w:val="both"/>
        <w:rPr>
          <w:lang w:eastAsia="zh-CN"/>
        </w:rPr>
      </w:pPr>
      <w:r>
        <w:t>2.</w:t>
      </w:r>
      <w:r w:rsidR="00C32764">
        <w:rPr>
          <w:rFonts w:eastAsiaTheme="minorEastAsia"/>
          <w:lang w:eastAsia="zh-CN"/>
        </w:rPr>
        <w:t>1</w:t>
      </w:r>
      <w:r>
        <w:tab/>
      </w:r>
      <w:r>
        <w:rPr>
          <w:lang w:eastAsia="zh-CN"/>
        </w:rPr>
        <w:t>Requirements</w:t>
      </w:r>
      <w:r>
        <w:rPr>
          <w:rFonts w:hint="eastAsia"/>
          <w:lang w:eastAsia="zh-CN"/>
        </w:rPr>
        <w:t xml:space="preserve"> for </w:t>
      </w:r>
      <w:r w:rsidR="00612A1A">
        <w:rPr>
          <w:lang w:eastAsia="zh-CN"/>
        </w:rPr>
        <w:t>ultra-lower BLER</w:t>
      </w:r>
    </w:p>
    <w:p w14:paraId="4F51A6A9" w14:textId="77777777" w:rsidR="00311F60" w:rsidRDefault="00311F60" w:rsidP="00DD6032">
      <w:pPr>
        <w:jc w:val="both"/>
        <w:rPr>
          <w:b/>
          <w:lang w:eastAsia="zh-CN"/>
        </w:rPr>
      </w:pPr>
      <w:r>
        <w:rPr>
          <w:b/>
          <w:lang w:eastAsia="zh-CN"/>
        </w:rPr>
        <w:t>F2 requirement</w:t>
      </w:r>
    </w:p>
    <w:p w14:paraId="03312A0D" w14:textId="12DCC28D" w:rsidR="00BC28B0" w:rsidRDefault="00A46D0C" w:rsidP="00DD6032">
      <w:pPr>
        <w:jc w:val="both"/>
        <w:rPr>
          <w:lang w:eastAsia="zh-CN"/>
        </w:rPr>
      </w:pPr>
      <w:r>
        <w:rPr>
          <w:lang w:eastAsia="zh-CN"/>
        </w:rPr>
        <w:t>In the last meeting, the URLLC requirement for FR1 was discussed. As for FR2, there is no consensus to define ultra-lower BLER requirement. From the receiver perspective</w:t>
      </w:r>
      <w:r w:rsidR="00DD6032">
        <w:rPr>
          <w:lang w:eastAsia="zh-CN"/>
        </w:rPr>
        <w:t>, the performance shows no different based on current simulation assumption for FR1</w:t>
      </w:r>
      <w:r w:rsidR="00C26E4E">
        <w:rPr>
          <w:lang w:eastAsia="zh-CN"/>
        </w:rPr>
        <w:t xml:space="preserve"> and FR2. Only the testing time </w:t>
      </w:r>
      <w:r>
        <w:rPr>
          <w:lang w:eastAsia="zh-CN"/>
        </w:rPr>
        <w:t>will be</w:t>
      </w:r>
      <w:r w:rsidR="00C26E4E">
        <w:rPr>
          <w:lang w:eastAsia="zh-CN"/>
        </w:rPr>
        <w:t xml:space="preserve"> impacted. </w:t>
      </w:r>
      <w:r>
        <w:rPr>
          <w:lang w:eastAsia="zh-CN"/>
        </w:rPr>
        <w:t xml:space="preserve"> From deployment perspective, both FR1 and FR2 are the targeting scenario for URLLC.</w:t>
      </w:r>
      <w:r w:rsidR="00C26E4E">
        <w:rPr>
          <w:lang w:eastAsia="zh-CN"/>
        </w:rPr>
        <w:t xml:space="preserve"> RAN4 has</w:t>
      </w:r>
      <w:r>
        <w:rPr>
          <w:lang w:eastAsia="zh-CN"/>
        </w:rPr>
        <w:t xml:space="preserve"> already</w:t>
      </w:r>
      <w:r w:rsidR="00C26E4E">
        <w:rPr>
          <w:lang w:eastAsia="zh-CN"/>
        </w:rPr>
        <w:t xml:space="preserve"> agreed to define requirement </w:t>
      </w:r>
      <w:r w:rsidR="00E57913">
        <w:rPr>
          <w:lang w:eastAsia="zh-CN"/>
        </w:rPr>
        <w:t xml:space="preserve">of </w:t>
      </w:r>
      <w:r w:rsidR="00C26E4E">
        <w:rPr>
          <w:lang w:eastAsia="zh-CN"/>
        </w:rPr>
        <w:t xml:space="preserve"> higher BLER and low </w:t>
      </w:r>
      <w:r w:rsidR="00FF6A6F">
        <w:rPr>
          <w:lang w:eastAsia="zh-CN"/>
        </w:rPr>
        <w:t>latency</w:t>
      </w:r>
      <w:r w:rsidR="00C26E4E">
        <w:rPr>
          <w:lang w:eastAsia="zh-CN"/>
        </w:rPr>
        <w:t xml:space="preserve"> </w:t>
      </w:r>
      <w:r w:rsidR="00FF6A6F">
        <w:rPr>
          <w:lang w:eastAsia="zh-CN"/>
        </w:rPr>
        <w:t>with test applicability</w:t>
      </w:r>
      <w:r w:rsidR="00E57913">
        <w:rPr>
          <w:lang w:eastAsia="zh-CN"/>
        </w:rPr>
        <w:t xml:space="preserve"> for FR2</w:t>
      </w:r>
      <w:r w:rsidR="00FF6A6F">
        <w:rPr>
          <w:lang w:eastAsia="zh-CN"/>
        </w:rPr>
        <w:t xml:space="preserve">, </w:t>
      </w:r>
      <w:r>
        <w:rPr>
          <w:lang w:eastAsia="zh-CN"/>
        </w:rPr>
        <w:t xml:space="preserve">in that sense, current test cases should be fulfilled the requirement of  </w:t>
      </w:r>
      <w:r w:rsidR="00FF6A6F">
        <w:rPr>
          <w:lang w:eastAsia="zh-CN"/>
        </w:rPr>
        <w:t xml:space="preserve">test coverage for FR2. </w:t>
      </w:r>
      <w:r w:rsidR="00BC28B0">
        <w:rPr>
          <w:lang w:eastAsia="zh-CN"/>
        </w:rPr>
        <w:t xml:space="preserve"> </w:t>
      </w:r>
      <w:r w:rsidR="00C86A58">
        <w:rPr>
          <w:lang w:eastAsia="zh-CN"/>
        </w:rPr>
        <w:t>FR2 is operated in the TDD mode, due to the number of unavailable UL slots, the</w:t>
      </w:r>
      <w:r w:rsidR="00C713DD">
        <w:rPr>
          <w:lang w:eastAsia="zh-CN"/>
        </w:rPr>
        <w:t xml:space="preserve"> testing time will be increased.</w:t>
      </w:r>
    </w:p>
    <w:p w14:paraId="70EF8ED9" w14:textId="46D45873" w:rsidR="0079397F" w:rsidRPr="00390DBA" w:rsidRDefault="00C86A58" w:rsidP="00DD6032">
      <w:pPr>
        <w:jc w:val="both"/>
        <w:rPr>
          <w:lang w:eastAsia="zh-CN"/>
        </w:rPr>
      </w:pPr>
      <w:r>
        <w:rPr>
          <w:lang w:eastAsia="zh-CN"/>
        </w:rPr>
        <w:t>Therefore</w:t>
      </w:r>
      <w:r w:rsidR="00BC2835">
        <w:rPr>
          <w:lang w:eastAsia="zh-CN"/>
        </w:rPr>
        <w:t>, we prefer to deprioritize the</w:t>
      </w:r>
      <w:r w:rsidR="00BC28B0">
        <w:rPr>
          <w:lang w:eastAsia="zh-CN"/>
        </w:rPr>
        <w:t xml:space="preserve"> FR2 requirement for ultra-lower BLER considering the tradeoff </w:t>
      </w:r>
      <w:r w:rsidR="00390DBA">
        <w:rPr>
          <w:lang w:eastAsia="zh-CN"/>
        </w:rPr>
        <w:t>between test coverage and testing time.</w:t>
      </w:r>
    </w:p>
    <w:p w14:paraId="3A0B1AE9" w14:textId="67E5A57E" w:rsidR="00C86A58" w:rsidRPr="00390DBA" w:rsidRDefault="00FF6A6F" w:rsidP="00DD6032">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sidR="00BC2835">
        <w:rPr>
          <w:b/>
          <w:lang w:eastAsia="zh-CN"/>
        </w:rPr>
        <w:t>D</w:t>
      </w:r>
      <w:r w:rsidR="00BC2835" w:rsidRPr="00BC2835">
        <w:rPr>
          <w:b/>
          <w:lang w:eastAsia="zh-CN"/>
        </w:rPr>
        <w:t>eprioritize</w:t>
      </w:r>
      <w:r>
        <w:rPr>
          <w:b/>
          <w:lang w:eastAsia="zh-CN"/>
        </w:rPr>
        <w:t xml:space="preserve"> FR2 </w:t>
      </w:r>
      <w:r w:rsidR="00BC2835">
        <w:rPr>
          <w:b/>
          <w:lang w:eastAsia="zh-CN"/>
        </w:rPr>
        <w:t xml:space="preserve">URLLC </w:t>
      </w:r>
      <w:r>
        <w:rPr>
          <w:b/>
          <w:lang w:eastAsia="zh-CN"/>
        </w:rPr>
        <w:t>requirement for ultra-lower BLER</w:t>
      </w:r>
    </w:p>
    <w:p w14:paraId="0E92EDFC" w14:textId="7C50ED4B" w:rsidR="00311F60" w:rsidRPr="00242AF6" w:rsidRDefault="00311F60" w:rsidP="00DD6032">
      <w:pPr>
        <w:jc w:val="both"/>
        <w:rPr>
          <w:b/>
          <w:lang w:eastAsia="zh-CN"/>
        </w:rPr>
      </w:pPr>
      <w:r>
        <w:rPr>
          <w:b/>
          <w:lang w:eastAsia="zh-CN"/>
        </w:rPr>
        <w:t xml:space="preserve">BS SCS test applicability </w:t>
      </w:r>
    </w:p>
    <w:p w14:paraId="14F8EF24" w14:textId="35275400" w:rsidR="00C60884" w:rsidRDefault="00311F60" w:rsidP="00DD6032">
      <w:pPr>
        <w:jc w:val="both"/>
        <w:rPr>
          <w:lang w:eastAsia="zh-CN"/>
        </w:rPr>
      </w:pPr>
      <w:r>
        <w:rPr>
          <w:rFonts w:hint="eastAsia"/>
          <w:lang w:eastAsia="zh-CN"/>
        </w:rPr>
        <w:t>R</w:t>
      </w:r>
      <w:r>
        <w:rPr>
          <w:lang w:eastAsia="zh-CN"/>
        </w:rPr>
        <w:t>egarding to BS SCS test applicability, the following</w:t>
      </w:r>
      <w:r w:rsidR="00101D6E">
        <w:rPr>
          <w:lang w:eastAsia="zh-CN"/>
        </w:rPr>
        <w:t xml:space="preserve">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1447BD" w:rsidRPr="0079750C" w14:paraId="216233C7" w14:textId="77777777" w:rsidTr="00BB7A14">
        <w:trPr>
          <w:trHeight w:val="270"/>
          <w:jc w:val="center"/>
        </w:trPr>
        <w:tc>
          <w:tcPr>
            <w:tcW w:w="9221" w:type="dxa"/>
            <w:shd w:val="clear" w:color="auto" w:fill="auto"/>
          </w:tcPr>
          <w:p w14:paraId="26D2DB10" w14:textId="1FC0011A" w:rsidR="001447BD" w:rsidRDefault="00D03E95" w:rsidP="00DD603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ALL supported SCS tested</w:t>
            </w:r>
          </w:p>
          <w:p w14:paraId="23F7025C" w14:textId="3AF77467" w:rsidR="00D03E95" w:rsidRDefault="00D03E95" w:rsidP="00DD603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w:t>
            </w:r>
            <w:r>
              <w:rPr>
                <w:rFonts w:eastAsia="宋体" w:hint="eastAsia"/>
                <w:bCs/>
                <w:lang w:eastAsia="zh-CN"/>
              </w:rPr>
              <w:t>:</w:t>
            </w:r>
            <w:r>
              <w:rPr>
                <w:rFonts w:eastAsia="宋体"/>
                <w:bCs/>
                <w:lang w:eastAsia="zh-CN"/>
              </w:rPr>
              <w:t xml:space="preserve"> only 15KHz SCS tested if both supported</w:t>
            </w:r>
          </w:p>
          <w:p w14:paraId="14A88E27" w14:textId="757E5F31" w:rsidR="001447BD" w:rsidRPr="00101D6E" w:rsidRDefault="00D03E95" w:rsidP="00DD603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3</w:t>
            </w:r>
            <w:r w:rsidR="00101D6E">
              <w:rPr>
                <w:rFonts w:eastAsia="宋体" w:hint="eastAsia"/>
                <w:bCs/>
                <w:lang w:eastAsia="zh-CN"/>
              </w:rPr>
              <w:t>:</w:t>
            </w:r>
            <w:r w:rsidR="00101D6E">
              <w:rPr>
                <w:rFonts w:eastAsia="宋体"/>
                <w:bCs/>
                <w:lang w:eastAsia="zh-CN"/>
              </w:rPr>
              <w:t xml:space="preserve"> only 30KHz SCS tested if both supported</w:t>
            </w:r>
          </w:p>
        </w:tc>
      </w:tr>
    </w:tbl>
    <w:p w14:paraId="31481830" w14:textId="77777777" w:rsidR="0079397F" w:rsidRPr="001447BD" w:rsidRDefault="0079397F" w:rsidP="00DD6032">
      <w:pPr>
        <w:jc w:val="both"/>
        <w:rPr>
          <w:lang w:eastAsia="zh-CN"/>
        </w:rPr>
      </w:pPr>
    </w:p>
    <w:p w14:paraId="59970579" w14:textId="3F6321DA" w:rsidR="003150A3" w:rsidRDefault="006A24CF" w:rsidP="00DD6032">
      <w:pPr>
        <w:jc w:val="both"/>
        <w:rPr>
          <w:lang w:eastAsia="zh-CN"/>
        </w:rPr>
      </w:pPr>
      <w:r>
        <w:rPr>
          <w:lang w:eastAsia="zh-CN"/>
        </w:rPr>
        <w:t xml:space="preserve">In previous meeting, it </w:t>
      </w:r>
      <w:r w:rsidR="00091055">
        <w:rPr>
          <w:lang w:eastAsia="zh-CN"/>
        </w:rPr>
        <w:t>was</w:t>
      </w:r>
      <w:r>
        <w:rPr>
          <w:lang w:eastAsia="zh-CN"/>
        </w:rPr>
        <w:t xml:space="preserve"> agree</w:t>
      </w:r>
      <w:r w:rsidR="00091055">
        <w:rPr>
          <w:lang w:eastAsia="zh-CN"/>
        </w:rPr>
        <w:t>d</w:t>
      </w:r>
      <w:r>
        <w:rPr>
          <w:lang w:eastAsia="zh-CN"/>
        </w:rPr>
        <w:t xml:space="preserve"> to </w:t>
      </w:r>
      <w:r w:rsidR="00D53880">
        <w:rPr>
          <w:lang w:eastAsia="zh-CN"/>
        </w:rPr>
        <w:t>introduce</w:t>
      </w:r>
      <w:r w:rsidR="005E724C">
        <w:rPr>
          <w:lang w:eastAsia="zh-CN"/>
        </w:rPr>
        <w:t xml:space="preserve"> the ultra-lower BLER </w:t>
      </w:r>
      <w:r>
        <w:rPr>
          <w:lang w:eastAsia="zh-CN"/>
        </w:rPr>
        <w:t xml:space="preserve">requirement with both </w:t>
      </w:r>
      <w:r w:rsidR="00ED2001">
        <w:rPr>
          <w:lang w:eastAsia="zh-CN"/>
        </w:rPr>
        <w:t>15 KHz</w:t>
      </w:r>
      <w:r>
        <w:rPr>
          <w:lang w:eastAsia="zh-CN"/>
        </w:rPr>
        <w:t xml:space="preserve"> SCS</w:t>
      </w:r>
      <w:r w:rsidR="00ED2001">
        <w:rPr>
          <w:lang w:eastAsia="zh-CN"/>
        </w:rPr>
        <w:t xml:space="preserve"> for FDD</w:t>
      </w:r>
      <w:r w:rsidR="005869EF">
        <w:rPr>
          <w:lang w:eastAsia="zh-CN"/>
        </w:rPr>
        <w:t xml:space="preserve"> mode, and 30 KHz SCS for TDD mode. With AWGN as simulation assumption, the performance is not expected to show the difference. </w:t>
      </w:r>
      <w:r w:rsidR="00ED2001">
        <w:rPr>
          <w:lang w:eastAsia="zh-CN"/>
        </w:rPr>
        <w:t>Thus, to reduce the number of test</w:t>
      </w:r>
      <w:r w:rsidR="005869EF">
        <w:rPr>
          <w:lang w:eastAsia="zh-CN"/>
        </w:rPr>
        <w:t xml:space="preserve"> and test effort</w:t>
      </w:r>
      <w:r w:rsidR="00ED2001">
        <w:rPr>
          <w:lang w:eastAsia="zh-CN"/>
        </w:rPr>
        <w:t xml:space="preserve">, we think there is no necessary to test all the </w:t>
      </w:r>
      <w:r w:rsidR="00ED2001">
        <w:rPr>
          <w:lang w:eastAsia="zh-CN"/>
        </w:rPr>
        <w:lastRenderedPageBreak/>
        <w:t>support</w:t>
      </w:r>
      <w:r w:rsidR="00D53880">
        <w:rPr>
          <w:lang w:eastAsia="zh-CN"/>
        </w:rPr>
        <w:t>ed</w:t>
      </w:r>
      <w:r w:rsidR="00ED2001">
        <w:rPr>
          <w:lang w:eastAsia="zh-CN"/>
        </w:rPr>
        <w:t xml:space="preserve"> SCS if BS can support both 15 KHz SCS and 30 KH</w:t>
      </w:r>
      <w:r w:rsidR="00D53880">
        <w:rPr>
          <w:lang w:eastAsia="zh-CN"/>
        </w:rPr>
        <w:t xml:space="preserve">z SCS. Similarly, </w:t>
      </w:r>
      <w:r w:rsidR="005869EF">
        <w:rPr>
          <w:lang w:eastAsia="zh-CN"/>
        </w:rPr>
        <w:t xml:space="preserve">to reduce the testing time, we prefer </w:t>
      </w:r>
      <w:r w:rsidR="00D53880">
        <w:rPr>
          <w:lang w:eastAsia="zh-CN"/>
        </w:rPr>
        <w:t>only 15 KHz SCS tested for ultra-lower BLER requirement if BS support</w:t>
      </w:r>
      <w:r w:rsidR="005869EF">
        <w:rPr>
          <w:lang w:eastAsia="zh-CN"/>
        </w:rPr>
        <w:t>s</w:t>
      </w:r>
      <w:r w:rsidR="00D53880">
        <w:rPr>
          <w:lang w:eastAsia="zh-CN"/>
        </w:rPr>
        <w:t xml:space="preserve"> </w:t>
      </w:r>
      <w:r w:rsidR="005869EF">
        <w:rPr>
          <w:lang w:eastAsia="zh-CN"/>
        </w:rPr>
        <w:t>both 15 KHz SCS and 30 KHz SCS.</w:t>
      </w:r>
    </w:p>
    <w:p w14:paraId="6510434D" w14:textId="50143E9B" w:rsidR="005E724C" w:rsidRPr="00E643E5" w:rsidRDefault="003150A3" w:rsidP="00DD6032">
      <w:pPr>
        <w:jc w:val="both"/>
        <w:rPr>
          <w:b/>
          <w:lang w:eastAsia="zh-CN"/>
        </w:rPr>
      </w:pPr>
      <w:r w:rsidRPr="005E1F46">
        <w:rPr>
          <w:rFonts w:hint="eastAsia"/>
          <w:b/>
          <w:lang w:eastAsia="zh-CN"/>
        </w:rPr>
        <w:t>Proposal</w:t>
      </w:r>
      <w:r w:rsidRPr="005E1F46">
        <w:rPr>
          <w:b/>
        </w:rPr>
        <w:t xml:space="preserve"> </w:t>
      </w:r>
      <w:r w:rsidR="001A0285">
        <w:rPr>
          <w:b/>
          <w:lang w:eastAsia="zh-CN"/>
        </w:rPr>
        <w:t>2</w:t>
      </w:r>
      <w:r w:rsidRPr="005E1F46">
        <w:rPr>
          <w:rFonts w:hint="eastAsia"/>
          <w:b/>
          <w:lang w:eastAsia="zh-CN"/>
        </w:rPr>
        <w:t xml:space="preserve">: </w:t>
      </w:r>
      <w:r>
        <w:rPr>
          <w:b/>
          <w:lang w:eastAsia="zh-CN"/>
        </w:rPr>
        <w:t xml:space="preserve">Only 15KHz SCS tested for ultra-lower BLER requirement if BS supports both 15 KHz </w:t>
      </w:r>
      <w:r w:rsidR="00390DBA">
        <w:rPr>
          <w:b/>
          <w:lang w:eastAsia="zh-CN"/>
        </w:rPr>
        <w:t>SCS and 30 KHz SCS</w:t>
      </w:r>
    </w:p>
    <w:p w14:paraId="57BC3C71" w14:textId="605400F4" w:rsidR="0080162F" w:rsidRPr="006E76EB" w:rsidRDefault="00D81B40" w:rsidP="00DD6032">
      <w:pPr>
        <w:pStyle w:val="2"/>
        <w:jc w:val="both"/>
        <w:rPr>
          <w:lang w:eastAsia="zh-CN"/>
        </w:rPr>
      </w:pPr>
      <w:r>
        <w:t>2.</w:t>
      </w:r>
      <w:r>
        <w:rPr>
          <w:rFonts w:eastAsiaTheme="minorEastAsia"/>
          <w:lang w:eastAsia="zh-CN"/>
        </w:rPr>
        <w:t>2</w:t>
      </w:r>
      <w:r>
        <w:tab/>
      </w:r>
      <w:r>
        <w:rPr>
          <w:lang w:eastAsia="zh-CN"/>
        </w:rPr>
        <w:t>Requirements</w:t>
      </w:r>
      <w:r>
        <w:rPr>
          <w:rFonts w:hint="eastAsia"/>
          <w:lang w:eastAsia="zh-CN"/>
        </w:rPr>
        <w:t xml:space="preserve"> for </w:t>
      </w:r>
      <w:r w:rsidR="0079397F">
        <w:rPr>
          <w:lang w:eastAsia="zh-CN"/>
        </w:rPr>
        <w:t>higher</w:t>
      </w:r>
      <w:r>
        <w:rPr>
          <w:lang w:eastAsia="zh-CN"/>
        </w:rPr>
        <w:t xml:space="preserve"> BLER</w:t>
      </w:r>
    </w:p>
    <w:p w14:paraId="56BCEC62" w14:textId="35DA3122" w:rsidR="00242AF6" w:rsidRPr="00242AF6" w:rsidRDefault="00242AF6" w:rsidP="00DD6032">
      <w:pPr>
        <w:jc w:val="both"/>
        <w:rPr>
          <w:b/>
          <w:lang w:eastAsia="zh-CN"/>
        </w:rPr>
      </w:pPr>
      <w:r>
        <w:rPr>
          <w:b/>
          <w:lang w:eastAsia="zh-CN"/>
        </w:rPr>
        <w:t>HARQ operation</w:t>
      </w:r>
    </w:p>
    <w:p w14:paraId="4B0FFB17" w14:textId="31A5A036" w:rsidR="0080162F" w:rsidRPr="000B0165" w:rsidRDefault="00A743D5" w:rsidP="00DD6032">
      <w:pPr>
        <w:jc w:val="both"/>
        <w:rPr>
          <w:lang w:eastAsia="zh-CN"/>
        </w:rPr>
      </w:pPr>
      <w:r>
        <w:rPr>
          <w:rFonts w:hint="eastAsia"/>
          <w:lang w:eastAsia="zh-CN"/>
        </w:rPr>
        <w:t>B</w:t>
      </w:r>
      <w:r>
        <w:rPr>
          <w:lang w:eastAsia="zh-CN"/>
        </w:rPr>
        <w:t xml:space="preserve">oth HARQ combination and slot aggregation are enable, when the URLLC requirement for higher BLER was specified. </w:t>
      </w:r>
      <w:r w:rsidR="00242AF6">
        <w:rPr>
          <w:lang w:eastAsia="zh-CN"/>
        </w:rPr>
        <w:t>In NR Rel-15 PUSCH requirement, the number of maximum number of HARQ transmissions</w:t>
      </w:r>
      <w:r w:rsidR="00CF0B75">
        <w:rPr>
          <w:lang w:eastAsia="zh-CN"/>
        </w:rPr>
        <w:t xml:space="preserve"> without slot aggregation</w:t>
      </w:r>
      <w:r w:rsidR="00242AF6">
        <w:rPr>
          <w:lang w:eastAsia="zh-CN"/>
        </w:rPr>
        <w:t xml:space="preserve"> </w:t>
      </w:r>
      <w:r>
        <w:rPr>
          <w:lang w:eastAsia="zh-CN"/>
        </w:rPr>
        <w:t>is configured as</w:t>
      </w:r>
      <w:r w:rsidR="00242AF6">
        <w:rPr>
          <w:lang w:eastAsia="zh-CN"/>
        </w:rPr>
        <w:t xml:space="preserve"> 4 and the relevant </w:t>
      </w:r>
      <w:r w:rsidR="00A95598">
        <w:rPr>
          <w:lang w:eastAsia="zh-CN"/>
        </w:rPr>
        <w:t>RV sequence is</w:t>
      </w:r>
      <w:r>
        <w:rPr>
          <w:lang w:eastAsia="zh-CN"/>
        </w:rPr>
        <w:t xml:space="preserve"> configured as</w:t>
      </w:r>
      <w:r w:rsidR="00A95598">
        <w:rPr>
          <w:lang w:eastAsia="zh-CN"/>
        </w:rPr>
        <w:t xml:space="preserve"> 0 2 3 1. Take th</w:t>
      </w:r>
      <w:r w:rsidR="000B0165">
        <w:rPr>
          <w:lang w:eastAsia="zh-CN"/>
        </w:rPr>
        <w:t>e FDD</w:t>
      </w:r>
      <w:r>
        <w:rPr>
          <w:lang w:eastAsia="zh-CN"/>
        </w:rPr>
        <w:t xml:space="preserve"> structure </w:t>
      </w:r>
      <w:r w:rsidR="000B0165">
        <w:rPr>
          <w:lang w:eastAsia="zh-CN"/>
        </w:rPr>
        <w:t>with 8 HARQ process as example,</w:t>
      </w:r>
    </w:p>
    <w:p w14:paraId="008C5E26" w14:textId="4674312E" w:rsidR="000B0165" w:rsidRDefault="00A743D5" w:rsidP="00A743D5">
      <w:pPr>
        <w:jc w:val="center"/>
      </w:pPr>
      <w:r>
        <w:object w:dxaOrig="15881" w:dyaOrig="4751" w14:anchorId="6E748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119.5pt" o:ole="">
            <v:imagedata r:id="rId8" o:title=""/>
          </v:shape>
          <o:OLEObject Type="Embed" ProgID="Visio.Drawing.15" ShapeID="_x0000_i1025" DrawAspect="Content" ObjectID="_1658323398" r:id="rId9"/>
        </w:object>
      </w:r>
    </w:p>
    <w:p w14:paraId="56B1BFC5" w14:textId="27440146" w:rsidR="00A743D5" w:rsidRPr="00A743D5" w:rsidRDefault="00A743D5" w:rsidP="00A743D5">
      <w:pPr>
        <w:jc w:val="center"/>
        <w:rPr>
          <w:lang w:eastAsia="zh-CN"/>
        </w:rPr>
      </w:pPr>
      <w:r>
        <w:rPr>
          <w:rFonts w:hint="eastAsia"/>
          <w:lang w:eastAsia="zh-CN"/>
        </w:rPr>
        <w:t>F</w:t>
      </w:r>
      <w:r>
        <w:rPr>
          <w:lang w:eastAsia="zh-CN"/>
        </w:rPr>
        <w:t>igure 1. FDD structure with 8 HARQ process</w:t>
      </w:r>
    </w:p>
    <w:p w14:paraId="2A34C5EE" w14:textId="53F616D7" w:rsidR="000B0165" w:rsidRDefault="000B0165" w:rsidP="00DD6032">
      <w:pPr>
        <w:jc w:val="both"/>
        <w:rPr>
          <w:color w:val="000000"/>
          <w:lang w:eastAsia="zh-CN"/>
        </w:rPr>
      </w:pPr>
      <w:r>
        <w:rPr>
          <w:lang w:eastAsia="zh-CN"/>
        </w:rPr>
        <w:t xml:space="preserve">With regarding the PUSCH aggregation level, the RV </w:t>
      </w:r>
      <w:r>
        <w:rPr>
          <w:color w:val="000000"/>
          <w:lang w:eastAsia="zh-CN"/>
        </w:rPr>
        <w:t>allocation for each transmission scheme is indicated as follows:</w:t>
      </w:r>
    </w:p>
    <w:p w14:paraId="2A37CFED" w14:textId="6724B1BE" w:rsidR="000A7CF2" w:rsidRPr="000A7CF2" w:rsidRDefault="000A7CF2" w:rsidP="000A7CF2">
      <w:pPr>
        <w:jc w:val="center"/>
        <w:rPr>
          <w:lang w:eastAsia="zh-CN"/>
        </w:rPr>
      </w:pPr>
      <w:r>
        <w:rPr>
          <w:lang w:val="en-GB" w:eastAsia="zh-CN"/>
        </w:rPr>
        <w:t>Table</w:t>
      </w:r>
      <w:r>
        <w:rPr>
          <w:lang w:eastAsia="zh-CN"/>
        </w:rPr>
        <w:t xml:space="preserve"> 1. RV allocation for each transmission with PUSCH aggregation level</w:t>
      </w:r>
    </w:p>
    <w:tbl>
      <w:tblPr>
        <w:tblStyle w:val="a6"/>
        <w:tblW w:w="0" w:type="auto"/>
        <w:jc w:val="center"/>
        <w:tblLook w:val="04A0" w:firstRow="1" w:lastRow="0" w:firstColumn="1" w:lastColumn="0" w:noHBand="0" w:noVBand="1"/>
      </w:tblPr>
      <w:tblGrid>
        <w:gridCol w:w="2409"/>
        <w:gridCol w:w="1701"/>
        <w:gridCol w:w="1701"/>
        <w:gridCol w:w="1701"/>
        <w:gridCol w:w="1701"/>
      </w:tblGrid>
      <w:tr w:rsidR="000B0165" w14:paraId="0F5BA529" w14:textId="77777777" w:rsidTr="00BB7A14">
        <w:trPr>
          <w:jc w:val="center"/>
        </w:trPr>
        <w:tc>
          <w:tcPr>
            <w:tcW w:w="2409" w:type="dxa"/>
            <w:vMerge w:val="restart"/>
          </w:tcPr>
          <w:p w14:paraId="459A12AD" w14:textId="77777777" w:rsidR="000B0165" w:rsidRPr="001A09D9" w:rsidRDefault="000B0165" w:rsidP="00DD6032">
            <w:pPr>
              <w:pStyle w:val="TAH"/>
              <w:jc w:val="bot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42CB612C" w14:textId="77777777" w:rsidR="000B0165" w:rsidRPr="00A93AD6" w:rsidRDefault="000B0165" w:rsidP="00DD6032">
            <w:pPr>
              <w:pStyle w:val="TAH"/>
              <w:jc w:val="bot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0B0165" w14:paraId="1BFCB6EE" w14:textId="77777777" w:rsidTr="00BB7A14">
        <w:trPr>
          <w:jc w:val="center"/>
        </w:trPr>
        <w:tc>
          <w:tcPr>
            <w:tcW w:w="2409" w:type="dxa"/>
            <w:vMerge/>
          </w:tcPr>
          <w:p w14:paraId="49DBD702" w14:textId="77777777" w:rsidR="000B0165" w:rsidRPr="00A93AD6" w:rsidRDefault="000B0165" w:rsidP="00DD6032">
            <w:pPr>
              <w:pStyle w:val="TAH"/>
              <w:jc w:val="both"/>
              <w:rPr>
                <w:rFonts w:eastAsia="Batang"/>
                <w:color w:val="000000"/>
              </w:rPr>
            </w:pPr>
          </w:p>
        </w:tc>
        <w:tc>
          <w:tcPr>
            <w:tcW w:w="1701" w:type="dxa"/>
          </w:tcPr>
          <w:p w14:paraId="11D43BA6" w14:textId="77777777" w:rsidR="000B0165" w:rsidRPr="00A93AD6" w:rsidRDefault="000B0165" w:rsidP="00DD6032">
            <w:pPr>
              <w:pStyle w:val="TAH"/>
              <w:jc w:val="both"/>
              <w:rPr>
                <w:rFonts w:eastAsia="Batang"/>
                <w:color w:val="000000"/>
              </w:rPr>
            </w:pPr>
            <w:r>
              <w:rPr>
                <w:rFonts w:eastAsia="Batang"/>
                <w:i/>
                <w:color w:val="000000"/>
              </w:rPr>
              <w:t xml:space="preserve">n </w:t>
            </w:r>
            <w:r>
              <w:rPr>
                <w:rFonts w:eastAsia="Batang"/>
                <w:color w:val="000000"/>
              </w:rPr>
              <w:t>mod 4 = 0</w:t>
            </w:r>
          </w:p>
        </w:tc>
        <w:tc>
          <w:tcPr>
            <w:tcW w:w="1701" w:type="dxa"/>
          </w:tcPr>
          <w:p w14:paraId="16011391" w14:textId="77777777" w:rsidR="000B0165" w:rsidRPr="00A93AD6" w:rsidRDefault="000B0165" w:rsidP="00DD6032">
            <w:pPr>
              <w:pStyle w:val="TAH"/>
              <w:jc w:val="both"/>
              <w:rPr>
                <w:rFonts w:eastAsia="Batang"/>
                <w:color w:val="000000"/>
              </w:rPr>
            </w:pPr>
            <w:r>
              <w:rPr>
                <w:rFonts w:eastAsia="Batang"/>
                <w:i/>
                <w:color w:val="000000"/>
              </w:rPr>
              <w:t xml:space="preserve">n </w:t>
            </w:r>
            <w:r>
              <w:rPr>
                <w:rFonts w:eastAsia="Batang"/>
                <w:color w:val="000000"/>
              </w:rPr>
              <w:t>mod 4 = 1</w:t>
            </w:r>
          </w:p>
        </w:tc>
        <w:tc>
          <w:tcPr>
            <w:tcW w:w="1701" w:type="dxa"/>
          </w:tcPr>
          <w:p w14:paraId="4258675C" w14:textId="77777777" w:rsidR="000B0165" w:rsidRPr="00A93AD6" w:rsidRDefault="000B0165" w:rsidP="00DD6032">
            <w:pPr>
              <w:pStyle w:val="TAH"/>
              <w:jc w:val="both"/>
              <w:rPr>
                <w:rFonts w:eastAsia="Batang"/>
                <w:color w:val="000000"/>
              </w:rPr>
            </w:pPr>
            <w:r>
              <w:rPr>
                <w:rFonts w:eastAsia="Batang"/>
                <w:i/>
                <w:color w:val="000000"/>
              </w:rPr>
              <w:t xml:space="preserve">n </w:t>
            </w:r>
            <w:r>
              <w:rPr>
                <w:rFonts w:eastAsia="Batang"/>
                <w:color w:val="000000"/>
              </w:rPr>
              <w:t>mod 4 = 2</w:t>
            </w:r>
          </w:p>
        </w:tc>
        <w:tc>
          <w:tcPr>
            <w:tcW w:w="1701" w:type="dxa"/>
          </w:tcPr>
          <w:p w14:paraId="54820B6A" w14:textId="77777777" w:rsidR="000B0165" w:rsidRPr="00A93AD6" w:rsidRDefault="000B0165" w:rsidP="00DD6032">
            <w:pPr>
              <w:pStyle w:val="TAH"/>
              <w:jc w:val="both"/>
              <w:rPr>
                <w:rFonts w:eastAsia="Batang"/>
                <w:color w:val="000000"/>
              </w:rPr>
            </w:pPr>
            <w:r>
              <w:rPr>
                <w:rFonts w:eastAsia="Batang"/>
                <w:i/>
                <w:color w:val="000000"/>
              </w:rPr>
              <w:t xml:space="preserve">n </w:t>
            </w:r>
            <w:r>
              <w:rPr>
                <w:rFonts w:eastAsia="Batang"/>
                <w:color w:val="000000"/>
              </w:rPr>
              <w:t>mod 4 = 3</w:t>
            </w:r>
          </w:p>
        </w:tc>
      </w:tr>
      <w:tr w:rsidR="000B0165" w14:paraId="1174C4B8" w14:textId="77777777" w:rsidTr="00BB7A14">
        <w:trPr>
          <w:jc w:val="center"/>
        </w:trPr>
        <w:tc>
          <w:tcPr>
            <w:tcW w:w="2409" w:type="dxa"/>
          </w:tcPr>
          <w:p w14:paraId="49027EA2" w14:textId="77777777" w:rsidR="000B0165" w:rsidRPr="00A93AD6" w:rsidRDefault="000B0165" w:rsidP="00DD6032">
            <w:pPr>
              <w:pStyle w:val="TAC"/>
              <w:jc w:val="both"/>
              <w:rPr>
                <w:rFonts w:eastAsia="Batang"/>
                <w:color w:val="000000"/>
              </w:rPr>
            </w:pPr>
            <w:r>
              <w:rPr>
                <w:rFonts w:eastAsia="Batang"/>
                <w:color w:val="000000"/>
              </w:rPr>
              <w:t>0</w:t>
            </w:r>
          </w:p>
        </w:tc>
        <w:tc>
          <w:tcPr>
            <w:tcW w:w="1701" w:type="dxa"/>
          </w:tcPr>
          <w:p w14:paraId="7FC0F333" w14:textId="77777777" w:rsidR="000B0165" w:rsidRPr="00A93AD6" w:rsidRDefault="000B0165" w:rsidP="00DD6032">
            <w:pPr>
              <w:pStyle w:val="TAC"/>
              <w:jc w:val="both"/>
              <w:rPr>
                <w:rFonts w:eastAsia="Batang"/>
                <w:color w:val="000000"/>
              </w:rPr>
            </w:pPr>
            <w:r>
              <w:rPr>
                <w:rFonts w:eastAsia="Batang"/>
                <w:color w:val="000000"/>
              </w:rPr>
              <w:t>0</w:t>
            </w:r>
          </w:p>
        </w:tc>
        <w:tc>
          <w:tcPr>
            <w:tcW w:w="1701" w:type="dxa"/>
          </w:tcPr>
          <w:p w14:paraId="283EF061" w14:textId="77777777" w:rsidR="000B0165" w:rsidRPr="00A93AD6" w:rsidRDefault="000B0165" w:rsidP="00DD6032">
            <w:pPr>
              <w:pStyle w:val="TAC"/>
              <w:jc w:val="both"/>
              <w:rPr>
                <w:rFonts w:eastAsia="Batang"/>
                <w:color w:val="000000"/>
              </w:rPr>
            </w:pPr>
            <w:r>
              <w:rPr>
                <w:rFonts w:eastAsia="Batang"/>
                <w:color w:val="000000"/>
              </w:rPr>
              <w:t>2</w:t>
            </w:r>
          </w:p>
        </w:tc>
        <w:tc>
          <w:tcPr>
            <w:tcW w:w="1701" w:type="dxa"/>
          </w:tcPr>
          <w:p w14:paraId="11986EAA" w14:textId="77777777" w:rsidR="000B0165" w:rsidRPr="00A93AD6" w:rsidRDefault="000B0165" w:rsidP="00DD6032">
            <w:pPr>
              <w:pStyle w:val="TAC"/>
              <w:jc w:val="both"/>
              <w:rPr>
                <w:rFonts w:eastAsia="Batang"/>
                <w:color w:val="000000"/>
              </w:rPr>
            </w:pPr>
            <w:r>
              <w:rPr>
                <w:rFonts w:eastAsia="Batang"/>
                <w:color w:val="000000"/>
              </w:rPr>
              <w:t>3</w:t>
            </w:r>
          </w:p>
        </w:tc>
        <w:tc>
          <w:tcPr>
            <w:tcW w:w="1701" w:type="dxa"/>
          </w:tcPr>
          <w:p w14:paraId="1FDA36CB" w14:textId="77777777" w:rsidR="000B0165" w:rsidRPr="00A93AD6" w:rsidRDefault="000B0165" w:rsidP="00DD6032">
            <w:pPr>
              <w:pStyle w:val="TAC"/>
              <w:jc w:val="both"/>
              <w:rPr>
                <w:rFonts w:eastAsia="Batang"/>
                <w:color w:val="000000"/>
              </w:rPr>
            </w:pPr>
            <w:r>
              <w:rPr>
                <w:rFonts w:eastAsia="Batang"/>
                <w:color w:val="000000"/>
              </w:rPr>
              <w:t>1</w:t>
            </w:r>
          </w:p>
        </w:tc>
      </w:tr>
      <w:tr w:rsidR="000B0165" w14:paraId="08AFE243" w14:textId="77777777" w:rsidTr="00BB7A14">
        <w:trPr>
          <w:jc w:val="center"/>
        </w:trPr>
        <w:tc>
          <w:tcPr>
            <w:tcW w:w="2409" w:type="dxa"/>
          </w:tcPr>
          <w:p w14:paraId="47AB7872" w14:textId="77777777" w:rsidR="000B0165" w:rsidRPr="00A93AD6" w:rsidRDefault="000B0165" w:rsidP="00DD6032">
            <w:pPr>
              <w:pStyle w:val="TAC"/>
              <w:jc w:val="both"/>
              <w:rPr>
                <w:rFonts w:eastAsia="Batang"/>
                <w:color w:val="000000"/>
              </w:rPr>
            </w:pPr>
            <w:r>
              <w:rPr>
                <w:rFonts w:eastAsia="Batang"/>
                <w:color w:val="000000"/>
              </w:rPr>
              <w:t>2</w:t>
            </w:r>
          </w:p>
        </w:tc>
        <w:tc>
          <w:tcPr>
            <w:tcW w:w="1701" w:type="dxa"/>
          </w:tcPr>
          <w:p w14:paraId="183890B2" w14:textId="77777777" w:rsidR="000B0165" w:rsidRPr="00A93AD6" w:rsidRDefault="000B0165" w:rsidP="00DD6032">
            <w:pPr>
              <w:pStyle w:val="TAC"/>
              <w:jc w:val="both"/>
              <w:rPr>
                <w:rFonts w:eastAsia="Batang"/>
                <w:color w:val="000000"/>
              </w:rPr>
            </w:pPr>
            <w:r>
              <w:rPr>
                <w:rFonts w:eastAsia="Batang"/>
                <w:color w:val="000000"/>
              </w:rPr>
              <w:t>2</w:t>
            </w:r>
          </w:p>
        </w:tc>
        <w:tc>
          <w:tcPr>
            <w:tcW w:w="1701" w:type="dxa"/>
          </w:tcPr>
          <w:p w14:paraId="4D13C9FD" w14:textId="77777777" w:rsidR="000B0165" w:rsidRPr="00A93AD6" w:rsidRDefault="000B0165" w:rsidP="00DD6032">
            <w:pPr>
              <w:pStyle w:val="TAC"/>
              <w:jc w:val="both"/>
              <w:rPr>
                <w:rFonts w:eastAsia="Batang"/>
                <w:color w:val="000000"/>
              </w:rPr>
            </w:pPr>
            <w:r>
              <w:rPr>
                <w:rFonts w:eastAsia="Batang"/>
                <w:color w:val="000000"/>
              </w:rPr>
              <w:t>3</w:t>
            </w:r>
          </w:p>
        </w:tc>
        <w:tc>
          <w:tcPr>
            <w:tcW w:w="1701" w:type="dxa"/>
          </w:tcPr>
          <w:p w14:paraId="0B38DA23" w14:textId="77777777" w:rsidR="000B0165" w:rsidRPr="00A93AD6" w:rsidRDefault="000B0165" w:rsidP="00DD6032">
            <w:pPr>
              <w:pStyle w:val="TAC"/>
              <w:jc w:val="both"/>
              <w:rPr>
                <w:rFonts w:eastAsia="Batang"/>
                <w:color w:val="000000"/>
              </w:rPr>
            </w:pPr>
            <w:r>
              <w:rPr>
                <w:rFonts w:eastAsia="Batang"/>
                <w:color w:val="000000"/>
              </w:rPr>
              <w:t>1</w:t>
            </w:r>
          </w:p>
        </w:tc>
        <w:tc>
          <w:tcPr>
            <w:tcW w:w="1701" w:type="dxa"/>
          </w:tcPr>
          <w:p w14:paraId="1F15216C" w14:textId="77777777" w:rsidR="000B0165" w:rsidRPr="00A93AD6" w:rsidRDefault="000B0165" w:rsidP="00DD6032">
            <w:pPr>
              <w:pStyle w:val="TAC"/>
              <w:jc w:val="both"/>
              <w:rPr>
                <w:rFonts w:eastAsia="Batang"/>
                <w:color w:val="000000"/>
              </w:rPr>
            </w:pPr>
            <w:r>
              <w:rPr>
                <w:rFonts w:eastAsia="Batang"/>
                <w:color w:val="000000"/>
              </w:rPr>
              <w:t>0</w:t>
            </w:r>
          </w:p>
        </w:tc>
      </w:tr>
      <w:tr w:rsidR="000B0165" w14:paraId="05134646" w14:textId="77777777" w:rsidTr="00BB7A14">
        <w:trPr>
          <w:jc w:val="center"/>
        </w:trPr>
        <w:tc>
          <w:tcPr>
            <w:tcW w:w="2409" w:type="dxa"/>
          </w:tcPr>
          <w:p w14:paraId="5E87D664" w14:textId="77777777" w:rsidR="000B0165" w:rsidRPr="00A93AD6" w:rsidRDefault="000B0165" w:rsidP="00DD6032">
            <w:pPr>
              <w:pStyle w:val="TAC"/>
              <w:jc w:val="both"/>
              <w:rPr>
                <w:rFonts w:eastAsia="Batang"/>
                <w:color w:val="000000"/>
              </w:rPr>
            </w:pPr>
            <w:r>
              <w:rPr>
                <w:rFonts w:eastAsia="Batang"/>
                <w:color w:val="000000"/>
              </w:rPr>
              <w:t>3</w:t>
            </w:r>
          </w:p>
        </w:tc>
        <w:tc>
          <w:tcPr>
            <w:tcW w:w="1701" w:type="dxa"/>
          </w:tcPr>
          <w:p w14:paraId="1C38A10F" w14:textId="77777777" w:rsidR="000B0165" w:rsidRPr="00A93AD6" w:rsidRDefault="000B0165" w:rsidP="00DD6032">
            <w:pPr>
              <w:pStyle w:val="TAC"/>
              <w:jc w:val="both"/>
              <w:rPr>
                <w:rFonts w:eastAsia="Batang"/>
                <w:color w:val="000000"/>
              </w:rPr>
            </w:pPr>
            <w:r>
              <w:rPr>
                <w:rFonts w:eastAsia="Batang"/>
                <w:color w:val="000000"/>
              </w:rPr>
              <w:t>3</w:t>
            </w:r>
          </w:p>
        </w:tc>
        <w:tc>
          <w:tcPr>
            <w:tcW w:w="1701" w:type="dxa"/>
          </w:tcPr>
          <w:p w14:paraId="4387710D" w14:textId="77777777" w:rsidR="000B0165" w:rsidRPr="00A93AD6" w:rsidRDefault="000B0165" w:rsidP="00DD6032">
            <w:pPr>
              <w:pStyle w:val="TAC"/>
              <w:jc w:val="both"/>
              <w:rPr>
                <w:rFonts w:eastAsia="Batang"/>
                <w:color w:val="000000"/>
              </w:rPr>
            </w:pPr>
            <w:r>
              <w:rPr>
                <w:rFonts w:eastAsia="Batang"/>
                <w:color w:val="000000"/>
              </w:rPr>
              <w:t>1</w:t>
            </w:r>
          </w:p>
        </w:tc>
        <w:tc>
          <w:tcPr>
            <w:tcW w:w="1701" w:type="dxa"/>
          </w:tcPr>
          <w:p w14:paraId="3E08C6D4" w14:textId="77777777" w:rsidR="000B0165" w:rsidRPr="00A93AD6" w:rsidRDefault="000B0165" w:rsidP="00DD6032">
            <w:pPr>
              <w:pStyle w:val="TAC"/>
              <w:jc w:val="both"/>
              <w:rPr>
                <w:rFonts w:eastAsia="Batang"/>
                <w:color w:val="000000"/>
              </w:rPr>
            </w:pPr>
            <w:r>
              <w:rPr>
                <w:rFonts w:eastAsia="Batang"/>
                <w:color w:val="000000"/>
              </w:rPr>
              <w:t>0</w:t>
            </w:r>
          </w:p>
        </w:tc>
        <w:tc>
          <w:tcPr>
            <w:tcW w:w="1701" w:type="dxa"/>
          </w:tcPr>
          <w:p w14:paraId="71C09B50" w14:textId="77777777" w:rsidR="000B0165" w:rsidRPr="00A93AD6" w:rsidRDefault="000B0165" w:rsidP="00DD6032">
            <w:pPr>
              <w:pStyle w:val="TAC"/>
              <w:jc w:val="both"/>
              <w:rPr>
                <w:rFonts w:eastAsia="Batang"/>
                <w:color w:val="000000"/>
              </w:rPr>
            </w:pPr>
            <w:r>
              <w:rPr>
                <w:rFonts w:eastAsia="Batang"/>
                <w:color w:val="000000"/>
              </w:rPr>
              <w:t>2</w:t>
            </w:r>
          </w:p>
        </w:tc>
      </w:tr>
      <w:tr w:rsidR="000B0165" w14:paraId="79EAF16F" w14:textId="77777777" w:rsidTr="00BB7A14">
        <w:trPr>
          <w:jc w:val="center"/>
        </w:trPr>
        <w:tc>
          <w:tcPr>
            <w:tcW w:w="2409" w:type="dxa"/>
          </w:tcPr>
          <w:p w14:paraId="4F7BA8CC" w14:textId="77777777" w:rsidR="000B0165" w:rsidRPr="00A93AD6" w:rsidRDefault="000B0165" w:rsidP="00DD6032">
            <w:pPr>
              <w:pStyle w:val="TAC"/>
              <w:jc w:val="both"/>
              <w:rPr>
                <w:rFonts w:eastAsia="Batang"/>
                <w:color w:val="000000"/>
              </w:rPr>
            </w:pPr>
            <w:r>
              <w:rPr>
                <w:rFonts w:eastAsia="Batang"/>
                <w:color w:val="000000"/>
              </w:rPr>
              <w:t>1</w:t>
            </w:r>
          </w:p>
        </w:tc>
        <w:tc>
          <w:tcPr>
            <w:tcW w:w="1701" w:type="dxa"/>
          </w:tcPr>
          <w:p w14:paraId="56076AE2" w14:textId="77777777" w:rsidR="000B0165" w:rsidRPr="00A93AD6" w:rsidRDefault="000B0165" w:rsidP="00DD6032">
            <w:pPr>
              <w:pStyle w:val="TAC"/>
              <w:jc w:val="both"/>
              <w:rPr>
                <w:rFonts w:eastAsia="Batang"/>
                <w:color w:val="000000"/>
              </w:rPr>
            </w:pPr>
            <w:r>
              <w:rPr>
                <w:rFonts w:eastAsia="Batang"/>
                <w:color w:val="000000"/>
              </w:rPr>
              <w:t>1</w:t>
            </w:r>
          </w:p>
        </w:tc>
        <w:tc>
          <w:tcPr>
            <w:tcW w:w="1701" w:type="dxa"/>
          </w:tcPr>
          <w:p w14:paraId="759C3298" w14:textId="77777777" w:rsidR="000B0165" w:rsidRPr="00A93AD6" w:rsidRDefault="000B0165" w:rsidP="00DD6032">
            <w:pPr>
              <w:pStyle w:val="TAC"/>
              <w:jc w:val="both"/>
              <w:rPr>
                <w:rFonts w:eastAsia="Batang"/>
                <w:color w:val="000000"/>
              </w:rPr>
            </w:pPr>
            <w:r>
              <w:rPr>
                <w:rFonts w:eastAsia="Batang"/>
                <w:color w:val="000000"/>
              </w:rPr>
              <w:t>0</w:t>
            </w:r>
          </w:p>
        </w:tc>
        <w:tc>
          <w:tcPr>
            <w:tcW w:w="1701" w:type="dxa"/>
          </w:tcPr>
          <w:p w14:paraId="044DF0E7" w14:textId="77777777" w:rsidR="000B0165" w:rsidRPr="00A93AD6" w:rsidRDefault="000B0165" w:rsidP="00DD6032">
            <w:pPr>
              <w:pStyle w:val="TAC"/>
              <w:jc w:val="both"/>
              <w:rPr>
                <w:rFonts w:eastAsia="Batang"/>
                <w:color w:val="000000"/>
              </w:rPr>
            </w:pPr>
            <w:r>
              <w:rPr>
                <w:rFonts w:eastAsia="Batang"/>
                <w:color w:val="000000"/>
              </w:rPr>
              <w:t>2</w:t>
            </w:r>
          </w:p>
        </w:tc>
        <w:tc>
          <w:tcPr>
            <w:tcW w:w="1701" w:type="dxa"/>
          </w:tcPr>
          <w:p w14:paraId="3D1F6ED0" w14:textId="77777777" w:rsidR="000B0165" w:rsidRPr="00A93AD6" w:rsidRDefault="000B0165" w:rsidP="00DD6032">
            <w:pPr>
              <w:pStyle w:val="TAC"/>
              <w:jc w:val="both"/>
              <w:rPr>
                <w:rFonts w:eastAsia="Batang"/>
                <w:color w:val="000000"/>
              </w:rPr>
            </w:pPr>
            <w:r>
              <w:rPr>
                <w:rFonts w:eastAsia="Batang"/>
                <w:color w:val="000000"/>
              </w:rPr>
              <w:t>3</w:t>
            </w:r>
          </w:p>
        </w:tc>
      </w:tr>
    </w:tbl>
    <w:p w14:paraId="453D214A" w14:textId="77777777" w:rsidR="000B0165" w:rsidRDefault="000B0165" w:rsidP="00DD6032">
      <w:pPr>
        <w:jc w:val="both"/>
        <w:rPr>
          <w:b/>
          <w:lang w:eastAsia="zh-CN"/>
        </w:rPr>
      </w:pPr>
    </w:p>
    <w:p w14:paraId="59F837CB" w14:textId="7E5B76FE" w:rsidR="0080162F" w:rsidRDefault="0078021A" w:rsidP="00DD6032">
      <w:pPr>
        <w:jc w:val="both"/>
        <w:rPr>
          <w:b/>
          <w:lang w:eastAsia="zh-CN"/>
        </w:rPr>
      </w:pPr>
      <w:r>
        <w:rPr>
          <w:lang w:eastAsia="zh-CN"/>
        </w:rPr>
        <w:t>Based on current assumption, considering the full buffer scenario, the structure with HARQ and sl</w:t>
      </w:r>
      <w:r w:rsidR="004E5B88">
        <w:rPr>
          <w:lang w:eastAsia="zh-CN"/>
        </w:rPr>
        <w:t>ot aggregation</w:t>
      </w:r>
      <w:r w:rsidR="00BC2835">
        <w:rPr>
          <w:lang w:eastAsia="zh-CN"/>
        </w:rPr>
        <w:t xml:space="preserve"> n2 with configured {0 3 03} for RV allocation for each transmission/re-transmission</w:t>
      </w:r>
      <w:r w:rsidR="004E5B88">
        <w:rPr>
          <w:lang w:eastAsia="zh-CN"/>
        </w:rPr>
        <w:t xml:space="preserve"> can be explained</w:t>
      </w:r>
      <w:r w:rsidR="00BC2835">
        <w:rPr>
          <w:lang w:eastAsia="zh-CN"/>
        </w:rPr>
        <w:t xml:space="preserve"> as </w:t>
      </w:r>
    </w:p>
    <w:p w14:paraId="5E97F614" w14:textId="3679FDEA" w:rsidR="0080162F" w:rsidRDefault="004E5B88" w:rsidP="00DD6032">
      <w:pPr>
        <w:jc w:val="both"/>
      </w:pPr>
      <w:r>
        <w:object w:dxaOrig="21421" w:dyaOrig="4681" w14:anchorId="7CFAD1C1">
          <v:shape id="_x0000_i1026" type="#_x0000_t75" style="width:440pt;height:96pt" o:ole="">
            <v:imagedata r:id="rId10" o:title=""/>
          </v:shape>
          <o:OLEObject Type="Embed" ProgID="Visio.Drawing.15" ShapeID="_x0000_i1026" DrawAspect="Content" ObjectID="_1658323399" r:id="rId11"/>
        </w:object>
      </w:r>
    </w:p>
    <w:p w14:paraId="311E64CD" w14:textId="676EA914" w:rsidR="00227A16" w:rsidRDefault="00227A16" w:rsidP="00227A16">
      <w:pPr>
        <w:jc w:val="center"/>
        <w:rPr>
          <w:lang w:eastAsia="zh-CN"/>
        </w:rPr>
      </w:pPr>
      <w:r>
        <w:rPr>
          <w:rFonts w:hint="eastAsia"/>
          <w:lang w:eastAsia="zh-CN"/>
        </w:rPr>
        <w:t>F</w:t>
      </w:r>
      <w:r>
        <w:rPr>
          <w:lang w:eastAsia="zh-CN"/>
        </w:rPr>
        <w:t>igure 2. FDD structure with 8 HARQ process</w:t>
      </w:r>
      <w:r>
        <w:rPr>
          <w:rFonts w:hint="eastAsia"/>
          <w:lang w:eastAsia="zh-CN"/>
        </w:rPr>
        <w:t xml:space="preserve"> </w:t>
      </w:r>
      <w:r>
        <w:rPr>
          <w:lang w:eastAsia="zh-CN"/>
        </w:rPr>
        <w:t>with slot aggregation n2 for full buffer RTT</w:t>
      </w:r>
    </w:p>
    <w:p w14:paraId="48B726BA" w14:textId="5529F3BC" w:rsidR="00CF0B75" w:rsidRDefault="00CF0B75" w:rsidP="00CF0B75">
      <w:pPr>
        <w:rPr>
          <w:lang w:eastAsia="zh-CN"/>
        </w:rPr>
      </w:pPr>
      <w:r>
        <w:rPr>
          <w:lang w:eastAsia="zh-CN"/>
        </w:rPr>
        <w:t xml:space="preserve">With non-full buffer scenario, the structure with HQRQ and slot aggregation n2 can be explained as </w:t>
      </w:r>
    </w:p>
    <w:p w14:paraId="66F916E7" w14:textId="5243C57A" w:rsidR="00CF0B75" w:rsidRDefault="00CF0B75" w:rsidP="00CF0B75">
      <w:pPr>
        <w:jc w:val="center"/>
        <w:rPr>
          <w:b/>
          <w:lang w:eastAsia="zh-CN"/>
        </w:rPr>
      </w:pPr>
      <w:r>
        <w:object w:dxaOrig="21010" w:dyaOrig="4781" w14:anchorId="63C7118C">
          <v:shape id="_x0000_i1027" type="#_x0000_t75" style="width:429.5pt;height:98pt" o:ole="">
            <v:imagedata r:id="rId12" o:title=""/>
          </v:shape>
          <o:OLEObject Type="Embed" ProgID="Visio.Drawing.15" ShapeID="_x0000_i1027" DrawAspect="Content" ObjectID="_1658323400" r:id="rId13"/>
        </w:object>
      </w:r>
    </w:p>
    <w:p w14:paraId="355592F3" w14:textId="32D7F23E" w:rsidR="00CF0B75" w:rsidRPr="00227A16" w:rsidRDefault="00CF0B75" w:rsidP="00CF0B75">
      <w:pPr>
        <w:jc w:val="center"/>
        <w:rPr>
          <w:lang w:eastAsia="zh-CN"/>
        </w:rPr>
      </w:pPr>
      <w:r>
        <w:rPr>
          <w:rFonts w:hint="eastAsia"/>
          <w:lang w:eastAsia="zh-CN"/>
        </w:rPr>
        <w:t>F</w:t>
      </w:r>
      <w:r>
        <w:rPr>
          <w:lang w:eastAsia="zh-CN"/>
        </w:rPr>
        <w:t>igure 3. FDD structure with 8 HARQ process</w:t>
      </w:r>
      <w:r>
        <w:rPr>
          <w:rFonts w:hint="eastAsia"/>
          <w:lang w:eastAsia="zh-CN"/>
        </w:rPr>
        <w:t xml:space="preserve"> </w:t>
      </w:r>
      <w:r>
        <w:rPr>
          <w:lang w:eastAsia="zh-CN"/>
        </w:rPr>
        <w:t>with slot aggregation n2 for non-full buffer HARQ RTT</w:t>
      </w:r>
    </w:p>
    <w:p w14:paraId="4B557A2E" w14:textId="0E656A59" w:rsidR="00BC2835" w:rsidRDefault="00BC2835" w:rsidP="00BC2835">
      <w:pPr>
        <w:jc w:val="both"/>
        <w:rPr>
          <w:lang w:eastAsia="zh-CN"/>
        </w:rPr>
      </w:pPr>
      <w:r>
        <w:rPr>
          <w:lang w:eastAsia="zh-CN"/>
        </w:rPr>
        <w:t xml:space="preserve">Under this assumption, all the possible RV can be covered based on HARQ IR combination as least with 2 re-transmission. </w:t>
      </w:r>
    </w:p>
    <w:p w14:paraId="15F0E111" w14:textId="0D7F86CC" w:rsidR="00BC2835" w:rsidRDefault="00CF0B75" w:rsidP="00DD6032">
      <w:pPr>
        <w:jc w:val="both"/>
        <w:rPr>
          <w:b/>
          <w:lang w:eastAsia="zh-CN"/>
        </w:rPr>
      </w:pPr>
      <w:r>
        <w:rPr>
          <w:lang w:eastAsia="zh-CN"/>
        </w:rPr>
        <w:t>Meanwhile, in order to align with non-slot aggregation, we prefer to use the full buffer mode.</w:t>
      </w:r>
    </w:p>
    <w:p w14:paraId="7C83D09A" w14:textId="1B005039" w:rsidR="00004893" w:rsidRDefault="00004893" w:rsidP="00DD6032">
      <w:pPr>
        <w:jc w:val="both"/>
        <w:rPr>
          <w:b/>
          <w:lang w:eastAsia="zh-CN"/>
        </w:rPr>
      </w:pPr>
      <w:r w:rsidRPr="005E1F46">
        <w:rPr>
          <w:rFonts w:hint="eastAsia"/>
          <w:b/>
          <w:lang w:eastAsia="zh-CN"/>
        </w:rPr>
        <w:t>Proposal</w:t>
      </w:r>
      <w:r w:rsidRPr="005E1F46">
        <w:rPr>
          <w:b/>
        </w:rPr>
        <w:t xml:space="preserve"> </w:t>
      </w:r>
      <w:r w:rsidR="00CF0B75">
        <w:rPr>
          <w:b/>
          <w:lang w:eastAsia="zh-CN"/>
        </w:rPr>
        <w:t>3</w:t>
      </w:r>
      <w:r w:rsidRPr="005E1F46">
        <w:rPr>
          <w:rFonts w:hint="eastAsia"/>
          <w:b/>
          <w:lang w:eastAsia="zh-CN"/>
        </w:rPr>
        <w:t xml:space="preserve">: </w:t>
      </w:r>
      <w:r>
        <w:rPr>
          <w:b/>
          <w:lang w:eastAsia="zh-CN"/>
        </w:rPr>
        <w:t>The RV sequence with 4 HARQ transmission</w:t>
      </w:r>
      <w:r w:rsidR="00CF0B75">
        <w:rPr>
          <w:b/>
          <w:lang w:eastAsia="zh-CN"/>
        </w:rPr>
        <w:t xml:space="preserve"> is 0 3 0 3 under full buffer scenario</w:t>
      </w:r>
    </w:p>
    <w:p w14:paraId="3F699605" w14:textId="1C87E205" w:rsidR="004E5B88" w:rsidRDefault="00CF0B75" w:rsidP="00DD6032">
      <w:pPr>
        <w:jc w:val="both"/>
        <w:rPr>
          <w:b/>
          <w:lang w:eastAsia="zh-CN"/>
        </w:rPr>
      </w:pPr>
      <w:r>
        <w:rPr>
          <w:b/>
          <w:lang w:eastAsia="zh-CN"/>
        </w:rPr>
        <w:t>PUSCH aggregation level</w:t>
      </w:r>
    </w:p>
    <w:p w14:paraId="3A326D2E" w14:textId="78083D64" w:rsidR="0079397F" w:rsidRPr="004E5B88" w:rsidRDefault="004E5B88" w:rsidP="00DD6032">
      <w:pPr>
        <w:jc w:val="both"/>
        <w:rPr>
          <w:b/>
          <w:lang w:eastAsia="zh-CN"/>
        </w:rPr>
      </w:pPr>
      <w:r>
        <w:rPr>
          <w:lang w:eastAsia="zh-CN"/>
        </w:rPr>
        <w:t>Re</w:t>
      </w:r>
      <w:r w:rsidR="0079397F">
        <w:rPr>
          <w:lang w:eastAsia="zh-CN"/>
        </w:rPr>
        <w:t xml:space="preserve">garding the </w:t>
      </w:r>
      <w:r>
        <w:rPr>
          <w:lang w:eastAsia="zh-CN"/>
        </w:rPr>
        <w:t xml:space="preserve">value of </w:t>
      </w:r>
      <w:r w:rsidR="0079397F">
        <w:rPr>
          <w:lang w:eastAsia="zh-CN"/>
        </w:rPr>
        <w:t>PU</w:t>
      </w:r>
      <w:r w:rsidR="001A0285">
        <w:rPr>
          <w:lang w:eastAsia="zh-CN"/>
        </w:rPr>
        <w:t>SCH aggregation level</w:t>
      </w:r>
      <w:r>
        <w:rPr>
          <w:lang w:eastAsia="zh-CN"/>
        </w:rPr>
        <w:t xml:space="preserve"> for 15 KHz SCS</w:t>
      </w:r>
      <w:r w:rsidR="001A0285">
        <w:rPr>
          <w:lang w:eastAsia="zh-CN"/>
        </w:rPr>
        <w:t>, there is no consensus yet.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79397F" w:rsidRPr="0079750C" w14:paraId="5CC05DEF" w14:textId="77777777" w:rsidTr="0080162F">
        <w:trPr>
          <w:trHeight w:val="270"/>
          <w:jc w:val="center"/>
        </w:trPr>
        <w:tc>
          <w:tcPr>
            <w:tcW w:w="9221" w:type="dxa"/>
            <w:shd w:val="clear" w:color="auto" w:fill="auto"/>
          </w:tcPr>
          <w:p w14:paraId="3B933E99" w14:textId="418B2249" w:rsidR="0079397F" w:rsidRDefault="0079397F" w:rsidP="00DD603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PUSCH aggregation factor</w:t>
            </w:r>
            <w:r w:rsidR="00CA176F">
              <w:rPr>
                <w:rFonts w:eastAsia="宋体"/>
                <w:bCs/>
                <w:lang w:eastAsia="zh-CN"/>
              </w:rPr>
              <w:t xml:space="preserve"> for 15KHz</w:t>
            </w:r>
          </w:p>
          <w:p w14:paraId="05C2A5FE" w14:textId="77559EE8" w:rsidR="0079397F" w:rsidRDefault="00121815" w:rsidP="00DD6032">
            <w:pPr>
              <w:pStyle w:val="a8"/>
              <w:numPr>
                <w:ilvl w:val="0"/>
                <w:numId w:val="45"/>
              </w:numPr>
              <w:overflowPunct w:val="0"/>
              <w:autoSpaceDE w:val="0"/>
              <w:autoSpaceDN w:val="0"/>
              <w:adjustRightInd w:val="0"/>
              <w:spacing w:line="288" w:lineRule="auto"/>
              <w:jc w:val="both"/>
              <w:textAlignment w:val="baseline"/>
              <w:rPr>
                <w:rFonts w:eastAsia="宋体"/>
                <w:bCs/>
                <w:lang w:eastAsia="zh-CN"/>
              </w:rPr>
            </w:pPr>
            <w:r>
              <w:rPr>
                <w:rFonts w:eastAsia="宋体"/>
                <w:bCs/>
                <w:lang w:eastAsia="zh-CN"/>
              </w:rPr>
              <w:t>Option 1:</w:t>
            </w:r>
            <w:r w:rsidR="00CA176F">
              <w:rPr>
                <w:rFonts w:eastAsia="宋体"/>
                <w:bCs/>
                <w:lang w:eastAsia="zh-CN"/>
              </w:rPr>
              <w:t xml:space="preserve"> No requirement for 15 KHz SCS</w:t>
            </w:r>
          </w:p>
          <w:p w14:paraId="34B1A025" w14:textId="77777777" w:rsidR="0079397F" w:rsidRDefault="00CA176F" w:rsidP="00DD6032">
            <w:pPr>
              <w:pStyle w:val="a8"/>
              <w:numPr>
                <w:ilvl w:val="0"/>
                <w:numId w:val="45"/>
              </w:numPr>
              <w:overflowPunct w:val="0"/>
              <w:autoSpaceDE w:val="0"/>
              <w:autoSpaceDN w:val="0"/>
              <w:adjustRightInd w:val="0"/>
              <w:spacing w:line="288" w:lineRule="auto"/>
              <w:jc w:val="both"/>
              <w:textAlignment w:val="baseline"/>
              <w:rPr>
                <w:rFonts w:eastAsia="宋体"/>
                <w:bCs/>
                <w:lang w:eastAsia="zh-CN"/>
              </w:rPr>
            </w:pPr>
            <w:r>
              <w:rPr>
                <w:rFonts w:eastAsia="宋体"/>
                <w:bCs/>
                <w:lang w:eastAsia="zh-CN"/>
              </w:rPr>
              <w:t>Option 2: Only configuration n2 for FDD and no requirement for TDD</w:t>
            </w:r>
          </w:p>
          <w:p w14:paraId="0C7BE5EE" w14:textId="77777777" w:rsidR="00631782" w:rsidRDefault="00631782" w:rsidP="00DD6032">
            <w:pPr>
              <w:pStyle w:val="a8"/>
              <w:numPr>
                <w:ilvl w:val="0"/>
                <w:numId w:val="45"/>
              </w:numPr>
              <w:overflowPunct w:val="0"/>
              <w:autoSpaceDE w:val="0"/>
              <w:autoSpaceDN w:val="0"/>
              <w:adjustRightInd w:val="0"/>
              <w:spacing w:line="288" w:lineRule="auto"/>
              <w:jc w:val="both"/>
              <w:textAlignment w:val="baseline"/>
              <w:rPr>
                <w:rFonts w:eastAsia="宋体"/>
                <w:bCs/>
                <w:lang w:eastAsia="zh-CN"/>
              </w:rPr>
            </w:pPr>
            <w:r>
              <w:rPr>
                <w:rFonts w:eastAsia="宋体"/>
                <w:bCs/>
                <w:lang w:eastAsia="zh-CN"/>
              </w:rPr>
              <w:t>Option 3: Configure n2 for FDD and n8 for TDD with note</w:t>
            </w:r>
          </w:p>
          <w:p w14:paraId="1766C5D6" w14:textId="04DAB2FC" w:rsidR="00631782" w:rsidRPr="00631782" w:rsidRDefault="00631782" w:rsidP="00DD6032">
            <w:pPr>
              <w:pStyle w:val="a8"/>
              <w:numPr>
                <w:ilvl w:val="0"/>
                <w:numId w:val="47"/>
              </w:numPr>
              <w:overflowPunct w:val="0"/>
              <w:autoSpaceDE w:val="0"/>
              <w:autoSpaceDN w:val="0"/>
              <w:adjustRightInd w:val="0"/>
              <w:spacing w:line="288" w:lineRule="auto"/>
              <w:jc w:val="both"/>
              <w:textAlignment w:val="baseline"/>
              <w:rPr>
                <w:rFonts w:eastAsia="宋体"/>
                <w:bCs/>
                <w:lang w:eastAsia="zh-CN"/>
              </w:rPr>
            </w:pPr>
            <w:r>
              <w:rPr>
                <w:rFonts w:eastAsia="宋体" w:hint="eastAsia"/>
                <w:bCs/>
                <w:lang w:eastAsia="zh-CN"/>
              </w:rPr>
              <w:t>N</w:t>
            </w:r>
            <w:r>
              <w:rPr>
                <w:rFonts w:eastAsia="宋体"/>
                <w:bCs/>
                <w:lang w:eastAsia="zh-CN"/>
              </w:rPr>
              <w:t>ote: The intention for this configuration is to have two effective transmission of the transport block. To achieve this for the standard TDD pattern captured in this table, a value of n8 is necessary, while for FDD, a value of n2 is necessary</w:t>
            </w:r>
          </w:p>
        </w:tc>
      </w:tr>
    </w:tbl>
    <w:p w14:paraId="5ED82A51" w14:textId="77777777" w:rsidR="001A0285" w:rsidRDefault="001A0285" w:rsidP="00DD6032">
      <w:pPr>
        <w:jc w:val="both"/>
        <w:rPr>
          <w:color w:val="000000"/>
          <w:lang w:eastAsia="zh-CN"/>
        </w:rPr>
      </w:pPr>
    </w:p>
    <w:p w14:paraId="6D26EF94" w14:textId="38D72243" w:rsidR="0079397F" w:rsidRDefault="004E5B88" w:rsidP="00DD6032">
      <w:pPr>
        <w:jc w:val="both"/>
        <w:rPr>
          <w:color w:val="000000"/>
          <w:lang w:eastAsia="zh-CN"/>
        </w:rPr>
      </w:pPr>
      <w:r>
        <w:rPr>
          <w:color w:val="000000"/>
          <w:lang w:eastAsia="zh-CN"/>
        </w:rPr>
        <w:t>The motivation to configure n8 for TDD pattern DDDSU with 15 KHz is to guarantee two effective transmission</w:t>
      </w:r>
      <w:r w:rsidR="00121815">
        <w:rPr>
          <w:color w:val="000000"/>
          <w:lang w:eastAsia="zh-CN"/>
        </w:rPr>
        <w:t>s</w:t>
      </w:r>
      <w:r>
        <w:rPr>
          <w:color w:val="000000"/>
          <w:lang w:eastAsia="zh-CN"/>
        </w:rPr>
        <w:t xml:space="preserve"> of the transport</w:t>
      </w:r>
      <w:r w:rsidR="00CC147C">
        <w:rPr>
          <w:color w:val="000000"/>
          <w:lang w:eastAsia="zh-CN"/>
        </w:rPr>
        <w:t xml:space="preserve"> block</w:t>
      </w:r>
      <w:r>
        <w:rPr>
          <w:color w:val="000000"/>
          <w:lang w:eastAsia="zh-CN"/>
        </w:rPr>
        <w:t>. While the shortage for this configuration, the transmission delay will be increased in</w:t>
      </w:r>
      <w:r w:rsidRPr="004E5B88">
        <w:rPr>
          <w:color w:val="000000"/>
          <w:lang w:eastAsia="zh-CN"/>
        </w:rPr>
        <w:t xml:space="preserve"> order to complete the transmission</w:t>
      </w:r>
      <w:r>
        <w:rPr>
          <w:color w:val="000000"/>
          <w:lang w:eastAsia="zh-CN"/>
        </w:rPr>
        <w:t>, due to the unavailable UL slots with TDD</w:t>
      </w:r>
      <w:r w:rsidR="00CB557C">
        <w:rPr>
          <w:color w:val="000000"/>
          <w:lang w:eastAsia="zh-CN"/>
        </w:rPr>
        <w:t xml:space="preserve">. Since the purpose of URLLS is designed to high reliability and low </w:t>
      </w:r>
      <w:r w:rsidR="007B1880">
        <w:rPr>
          <w:color w:val="000000"/>
          <w:lang w:eastAsia="zh-CN"/>
        </w:rPr>
        <w:t>latency, i</w:t>
      </w:r>
      <w:r w:rsidR="0079397F">
        <w:rPr>
          <w:color w:val="000000"/>
          <w:lang w:eastAsia="zh-CN"/>
        </w:rPr>
        <w:t xml:space="preserve">n that sense, it seems that configured PUSCH aggregation factor with n8 is not a </w:t>
      </w:r>
      <w:r w:rsidR="00CC147C">
        <w:rPr>
          <w:color w:val="000000"/>
          <w:lang w:eastAsia="zh-CN"/>
        </w:rPr>
        <w:t>typical scenario</w:t>
      </w:r>
      <w:r w:rsidR="0079397F">
        <w:rPr>
          <w:color w:val="000000"/>
          <w:lang w:eastAsia="zh-CN"/>
        </w:rPr>
        <w:t xml:space="preserve"> to meet the URLLC requirement for 15 KHz SCS with TDD pattern DDDSU</w:t>
      </w:r>
      <w:r w:rsidR="007B1880">
        <w:rPr>
          <w:color w:val="000000"/>
          <w:lang w:eastAsia="zh-CN"/>
        </w:rPr>
        <w:t xml:space="preserve">. Therefore, we prefer to no requirement for TDD with 15 KHz SCS. </w:t>
      </w:r>
    </w:p>
    <w:p w14:paraId="5B1C06D8" w14:textId="18DC8794" w:rsidR="001A0285" w:rsidRDefault="007B1880" w:rsidP="00DD6032">
      <w:pPr>
        <w:jc w:val="both"/>
        <w:rPr>
          <w:b/>
          <w:lang w:eastAsia="zh-CN"/>
        </w:rPr>
      </w:pPr>
      <w:r>
        <w:rPr>
          <w:b/>
          <w:lang w:eastAsia="zh-CN"/>
        </w:rPr>
        <w:t>Observation</w:t>
      </w:r>
      <w:r w:rsidR="001A0285" w:rsidRPr="005E1F46">
        <w:rPr>
          <w:b/>
        </w:rPr>
        <w:t xml:space="preserve"> </w:t>
      </w:r>
      <w:r w:rsidR="001A0285">
        <w:rPr>
          <w:b/>
          <w:lang w:eastAsia="zh-CN"/>
        </w:rPr>
        <w:t>1</w:t>
      </w:r>
      <w:r w:rsidR="001A0285" w:rsidRPr="005E1F46">
        <w:rPr>
          <w:rFonts w:hint="eastAsia"/>
          <w:b/>
          <w:lang w:eastAsia="zh-CN"/>
        </w:rPr>
        <w:t xml:space="preserve">: </w:t>
      </w:r>
      <w:r>
        <w:rPr>
          <w:b/>
          <w:lang w:eastAsia="zh-CN"/>
        </w:rPr>
        <w:t>C</w:t>
      </w:r>
      <w:r w:rsidRPr="007B1880">
        <w:rPr>
          <w:b/>
          <w:lang w:eastAsia="zh-CN"/>
        </w:rPr>
        <w:t xml:space="preserve">onfigured PUSCH aggregation factor with n8 is not a </w:t>
      </w:r>
      <w:r w:rsidR="00CC147C">
        <w:rPr>
          <w:b/>
          <w:lang w:eastAsia="zh-CN"/>
        </w:rPr>
        <w:t>typical</w:t>
      </w:r>
      <w:r w:rsidRPr="007B1880">
        <w:rPr>
          <w:b/>
          <w:lang w:eastAsia="zh-CN"/>
        </w:rPr>
        <w:t xml:space="preserve"> scenario to meet the URLLC requirement</w:t>
      </w:r>
      <w:r>
        <w:rPr>
          <w:b/>
          <w:lang w:eastAsia="zh-CN"/>
        </w:rPr>
        <w:t xml:space="preserve"> with high reliability and low latency for 15 KHz SCS with TDD patter DDDSU.</w:t>
      </w:r>
    </w:p>
    <w:p w14:paraId="0736813D" w14:textId="34D5D738" w:rsidR="00B0702F" w:rsidRPr="001A0285" w:rsidRDefault="00B0702F" w:rsidP="00DD6032">
      <w:pPr>
        <w:jc w:val="both"/>
        <w:rPr>
          <w:b/>
          <w:lang w:eastAsia="zh-CN"/>
        </w:rPr>
      </w:pPr>
      <w:r>
        <w:rPr>
          <w:b/>
          <w:lang w:eastAsia="zh-CN"/>
        </w:rPr>
        <w:t xml:space="preserve">Proposal </w:t>
      </w:r>
      <w:r w:rsidR="00CC147C">
        <w:rPr>
          <w:b/>
          <w:lang w:eastAsia="zh-CN"/>
        </w:rPr>
        <w:t>4</w:t>
      </w:r>
      <w:r>
        <w:rPr>
          <w:b/>
          <w:lang w:eastAsia="zh-CN"/>
        </w:rPr>
        <w:t xml:space="preserve">: No PUSCH aggregation requirement </w:t>
      </w:r>
      <w:r w:rsidR="00CC147C">
        <w:rPr>
          <w:b/>
          <w:lang w:eastAsia="zh-CN"/>
        </w:rPr>
        <w:t>for TDD with 15 KHz SCS</w:t>
      </w:r>
      <w:r>
        <w:rPr>
          <w:b/>
          <w:lang w:eastAsia="zh-CN"/>
        </w:rPr>
        <w:t xml:space="preserve"> </w:t>
      </w:r>
    </w:p>
    <w:p w14:paraId="1D810135" w14:textId="645AA143" w:rsidR="00631782" w:rsidRDefault="009A2786" w:rsidP="00DD6032">
      <w:pPr>
        <w:jc w:val="both"/>
        <w:rPr>
          <w:color w:val="000000"/>
          <w:lang w:eastAsia="zh-CN"/>
        </w:rPr>
      </w:pPr>
      <w:r>
        <w:rPr>
          <w:color w:val="000000"/>
          <w:lang w:eastAsia="zh-CN"/>
        </w:rPr>
        <w:t xml:space="preserve">Based on the RV allocation for each transmission, it can be calculated </w:t>
      </w:r>
      <w:r w:rsidR="00C52B06">
        <w:rPr>
          <w:color w:val="000000"/>
          <w:lang w:eastAsia="zh-CN"/>
        </w:rPr>
        <w:t xml:space="preserve">that the </w:t>
      </w:r>
      <w:r w:rsidR="009E2CA7">
        <w:rPr>
          <w:color w:val="000000"/>
          <w:lang w:eastAsia="zh-CN"/>
        </w:rPr>
        <w:t xml:space="preserve">RV for effective UL </w:t>
      </w:r>
      <w:r w:rsidR="009C2E0F">
        <w:rPr>
          <w:color w:val="000000"/>
          <w:lang w:eastAsia="zh-CN"/>
        </w:rPr>
        <w:t>transmission, for PUSCH aggregation level n8 with TDD 15 KHz, is</w:t>
      </w:r>
      <w:r w:rsidR="00557B2B">
        <w:rPr>
          <w:color w:val="000000"/>
          <w:lang w:eastAsia="zh-CN"/>
        </w:rPr>
        <w:t xml:space="preserve"> </w:t>
      </w:r>
      <w:r w:rsidR="009C2E0F">
        <w:rPr>
          <w:color w:val="000000"/>
          <w:lang w:eastAsia="zh-CN"/>
        </w:rPr>
        <w:t>the same as TDD 30 KHz SCS with</w:t>
      </w:r>
      <w:r w:rsidR="00557B2B">
        <w:rPr>
          <w:color w:val="000000"/>
          <w:lang w:eastAsia="zh-CN"/>
        </w:rPr>
        <w:t xml:space="preserve"> PUSCH aggregation</w:t>
      </w:r>
      <w:r w:rsidR="009C2E0F">
        <w:rPr>
          <w:color w:val="000000"/>
          <w:lang w:eastAsia="zh-CN"/>
        </w:rPr>
        <w:t xml:space="preserve"> level n2, </w:t>
      </w:r>
      <w:r w:rsidR="00631782" w:rsidRPr="00894BFF">
        <w:rPr>
          <w:color w:val="000000"/>
          <w:lang w:eastAsia="zh-CN"/>
        </w:rPr>
        <w:t xml:space="preserve">where RV value is calculated with mod (n, 4) </w:t>
      </w:r>
      <w:r w:rsidR="009C2E0F">
        <w:rPr>
          <w:color w:val="000000"/>
          <w:lang w:eastAsia="zh-CN"/>
        </w:rPr>
        <w:t>operation</w:t>
      </w:r>
      <w:r w:rsidR="00631782" w:rsidRPr="00894BFF">
        <w:rPr>
          <w:color w:val="000000"/>
          <w:lang w:eastAsia="zh-CN"/>
        </w:rPr>
        <w:t xml:space="preserve"> for nth transmission</w:t>
      </w:r>
      <w:r w:rsidR="009C2E0F">
        <w:rPr>
          <w:color w:val="000000"/>
          <w:lang w:eastAsia="zh-CN"/>
        </w:rPr>
        <w:t>.</w:t>
      </w:r>
    </w:p>
    <w:p w14:paraId="791812E3" w14:textId="414CAF86" w:rsidR="00631782" w:rsidRPr="008546C1" w:rsidRDefault="007B1880" w:rsidP="00DD6032">
      <w:pPr>
        <w:jc w:val="both"/>
        <w:rPr>
          <w:b/>
          <w:lang w:eastAsia="zh-CN"/>
        </w:rPr>
      </w:pPr>
      <w:r>
        <w:rPr>
          <w:b/>
          <w:lang w:eastAsia="zh-CN"/>
        </w:rPr>
        <w:t>Observation 2</w:t>
      </w:r>
      <w:r w:rsidR="00631782" w:rsidRPr="008546C1">
        <w:rPr>
          <w:b/>
          <w:lang w:eastAsia="zh-CN"/>
        </w:rPr>
        <w:t>: The RV value for effective UL transmission with PUSCH aggregatio</w:t>
      </w:r>
      <w:r w:rsidR="009C2E0F">
        <w:rPr>
          <w:b/>
          <w:lang w:eastAsia="zh-CN"/>
        </w:rPr>
        <w:t xml:space="preserve">n level n8 </w:t>
      </w:r>
      <w:r w:rsidR="00631782">
        <w:rPr>
          <w:b/>
          <w:lang w:eastAsia="zh-CN"/>
        </w:rPr>
        <w:t xml:space="preserve">is same </w:t>
      </w:r>
      <w:r w:rsidR="00557B2B">
        <w:rPr>
          <w:b/>
          <w:lang w:eastAsia="zh-CN"/>
        </w:rPr>
        <w:t>as</w:t>
      </w:r>
      <w:r w:rsidR="009C2E0F">
        <w:rPr>
          <w:b/>
          <w:lang w:eastAsia="zh-CN"/>
        </w:rPr>
        <w:t xml:space="preserve"> TDD 30 KHz with </w:t>
      </w:r>
      <w:r w:rsidR="00631782">
        <w:rPr>
          <w:b/>
          <w:lang w:eastAsia="zh-CN"/>
        </w:rPr>
        <w:t>P</w:t>
      </w:r>
      <w:r w:rsidR="009C2E0F">
        <w:rPr>
          <w:b/>
          <w:lang w:eastAsia="zh-CN"/>
        </w:rPr>
        <w:t>USCH aggregation level n2.</w:t>
      </w:r>
    </w:p>
    <w:p w14:paraId="6621C493" w14:textId="0AA4AEA1" w:rsidR="00631782" w:rsidRDefault="00631782" w:rsidP="00DD6032">
      <w:pPr>
        <w:jc w:val="both"/>
        <w:rPr>
          <w:color w:val="000000"/>
          <w:lang w:eastAsia="zh-CN"/>
        </w:rPr>
      </w:pPr>
      <w:r w:rsidRPr="00894BFF">
        <w:rPr>
          <w:color w:val="000000"/>
          <w:lang w:eastAsia="zh-CN"/>
        </w:rPr>
        <w:t>From the demodul</w:t>
      </w:r>
      <w:r w:rsidR="00557B2B">
        <w:rPr>
          <w:color w:val="000000"/>
          <w:lang w:eastAsia="zh-CN"/>
        </w:rPr>
        <w:t>ation requirements per</w:t>
      </w:r>
      <w:r w:rsidR="009C2E0F">
        <w:rPr>
          <w:color w:val="000000"/>
          <w:lang w:eastAsia="zh-CN"/>
        </w:rPr>
        <w:t>spective, the performance with</w:t>
      </w:r>
      <w:r w:rsidR="00557B2B">
        <w:rPr>
          <w:color w:val="000000"/>
          <w:lang w:eastAsia="zh-CN"/>
        </w:rPr>
        <w:t xml:space="preserve"> PUSCH aggregatio</w:t>
      </w:r>
      <w:r w:rsidR="00721D3F">
        <w:rPr>
          <w:color w:val="000000"/>
          <w:lang w:eastAsia="zh-CN"/>
        </w:rPr>
        <w:t>n level</w:t>
      </w:r>
      <w:r w:rsidR="009C2E0F">
        <w:rPr>
          <w:color w:val="000000"/>
          <w:lang w:eastAsia="zh-CN"/>
        </w:rPr>
        <w:t xml:space="preserve"> n8</w:t>
      </w:r>
      <w:r w:rsidR="00721D3F">
        <w:rPr>
          <w:color w:val="000000"/>
          <w:lang w:eastAsia="zh-CN"/>
        </w:rPr>
        <w:t xml:space="preserve"> </w:t>
      </w:r>
      <w:r w:rsidR="00557B2B">
        <w:rPr>
          <w:color w:val="000000"/>
          <w:lang w:eastAsia="zh-CN"/>
        </w:rPr>
        <w:t xml:space="preserve">is </w:t>
      </w:r>
      <w:r w:rsidR="009C2E0F">
        <w:rPr>
          <w:color w:val="000000"/>
          <w:lang w:eastAsia="zh-CN"/>
        </w:rPr>
        <w:t xml:space="preserve">not </w:t>
      </w:r>
      <w:r w:rsidR="00557B2B">
        <w:rPr>
          <w:color w:val="000000"/>
          <w:lang w:eastAsia="zh-CN"/>
        </w:rPr>
        <w:t>ex</w:t>
      </w:r>
      <w:r w:rsidR="00AA4EC4">
        <w:rPr>
          <w:color w:val="000000"/>
          <w:lang w:eastAsia="zh-CN"/>
        </w:rPr>
        <w:t>pected to show difference with</w:t>
      </w:r>
      <w:r w:rsidR="00557B2B">
        <w:rPr>
          <w:color w:val="000000"/>
          <w:lang w:eastAsia="zh-CN"/>
        </w:rPr>
        <w:t xml:space="preserve"> PUSCH aggregation level </w:t>
      </w:r>
      <w:r w:rsidR="00AA4EC4">
        <w:rPr>
          <w:color w:val="000000"/>
          <w:lang w:eastAsia="zh-CN"/>
        </w:rPr>
        <w:t xml:space="preserve">n2 </w:t>
      </w:r>
      <w:r w:rsidR="00557B2B">
        <w:rPr>
          <w:color w:val="000000"/>
          <w:lang w:eastAsia="zh-CN"/>
        </w:rPr>
        <w:t>for</w:t>
      </w:r>
      <w:r w:rsidR="004F4262">
        <w:rPr>
          <w:color w:val="000000"/>
          <w:lang w:eastAsia="zh-CN"/>
        </w:rPr>
        <w:t xml:space="preserve"> FDD, considering the number of effective UL transmission</w:t>
      </w:r>
      <w:r w:rsidR="00721D3F">
        <w:rPr>
          <w:color w:val="000000"/>
          <w:lang w:eastAsia="zh-CN"/>
        </w:rPr>
        <w:t xml:space="preserve"> is</w:t>
      </w:r>
      <w:r w:rsidR="001D5DCF">
        <w:rPr>
          <w:color w:val="000000"/>
          <w:lang w:eastAsia="zh-CN"/>
        </w:rPr>
        <w:t xml:space="preserve"> 2.</w:t>
      </w:r>
      <w:r w:rsidR="004F130D">
        <w:rPr>
          <w:color w:val="000000"/>
          <w:lang w:eastAsia="zh-CN"/>
        </w:rPr>
        <w:t xml:space="preserve"> </w:t>
      </w:r>
      <w:r w:rsidRPr="00894BFF">
        <w:rPr>
          <w:color w:val="000000"/>
          <w:lang w:eastAsia="zh-CN"/>
        </w:rPr>
        <w:t>Therefor</w:t>
      </w:r>
      <w:r w:rsidR="009C2E0F">
        <w:rPr>
          <w:color w:val="000000"/>
          <w:lang w:eastAsia="zh-CN"/>
        </w:rPr>
        <w:t xml:space="preserve">e, it is no need </w:t>
      </w:r>
      <w:r w:rsidRPr="00894BFF">
        <w:rPr>
          <w:color w:val="000000"/>
          <w:lang w:eastAsia="zh-CN"/>
        </w:rPr>
        <w:t>to def</w:t>
      </w:r>
      <w:r w:rsidR="00AA4EC4">
        <w:rPr>
          <w:color w:val="000000"/>
          <w:lang w:eastAsia="zh-CN"/>
        </w:rPr>
        <w:t>ine the URLLC requirement with</w:t>
      </w:r>
      <w:r w:rsidRPr="00894BFF">
        <w:rPr>
          <w:color w:val="000000"/>
          <w:lang w:eastAsia="zh-CN"/>
        </w:rPr>
        <w:t xml:space="preserve"> PUSCH aggregation level </w:t>
      </w:r>
      <w:r w:rsidR="00AA4EC4">
        <w:rPr>
          <w:color w:val="000000"/>
          <w:lang w:eastAsia="zh-CN"/>
        </w:rPr>
        <w:t xml:space="preserve">n8 </w:t>
      </w:r>
      <w:r w:rsidRPr="00894BFF">
        <w:rPr>
          <w:color w:val="000000"/>
          <w:lang w:eastAsia="zh-CN"/>
        </w:rPr>
        <w:t>for TDD with 1</w:t>
      </w:r>
      <w:r>
        <w:rPr>
          <w:color w:val="000000"/>
          <w:lang w:eastAsia="zh-CN"/>
        </w:rPr>
        <w:t>5 KHz. I</w:t>
      </w:r>
      <w:r w:rsidR="00AA4EC4">
        <w:rPr>
          <w:color w:val="000000"/>
          <w:lang w:eastAsia="zh-CN"/>
        </w:rPr>
        <w:t>f needed, the requirement with</w:t>
      </w:r>
      <w:r>
        <w:rPr>
          <w:color w:val="000000"/>
          <w:lang w:eastAsia="zh-CN"/>
        </w:rPr>
        <w:t xml:space="preserve"> PUSCH aggregation level </w:t>
      </w:r>
      <w:r w:rsidR="00AA4EC4">
        <w:rPr>
          <w:color w:val="000000"/>
          <w:lang w:eastAsia="zh-CN"/>
        </w:rPr>
        <w:t xml:space="preserve">n8 </w:t>
      </w:r>
      <w:r w:rsidR="009C2E0F">
        <w:rPr>
          <w:color w:val="000000"/>
          <w:lang w:eastAsia="zh-CN"/>
        </w:rPr>
        <w:t>can be</w:t>
      </w:r>
      <w:r>
        <w:rPr>
          <w:color w:val="000000"/>
          <w:lang w:eastAsia="zh-CN"/>
        </w:rPr>
        <w:t xml:space="preserve"> applied wi</w:t>
      </w:r>
      <w:r w:rsidR="00AA4EC4">
        <w:rPr>
          <w:color w:val="000000"/>
          <w:lang w:eastAsia="zh-CN"/>
        </w:rPr>
        <w:t xml:space="preserve">th FDD or TDD 30 KHz SCS with </w:t>
      </w:r>
      <w:r>
        <w:rPr>
          <w:color w:val="000000"/>
          <w:lang w:eastAsia="zh-CN"/>
        </w:rPr>
        <w:t>PU</w:t>
      </w:r>
      <w:r w:rsidR="00F32CDE">
        <w:rPr>
          <w:color w:val="000000"/>
          <w:lang w:eastAsia="zh-CN"/>
        </w:rPr>
        <w:t>SCH aggregation level</w:t>
      </w:r>
      <w:r w:rsidR="00AA4EC4">
        <w:rPr>
          <w:color w:val="000000"/>
          <w:lang w:eastAsia="zh-CN"/>
        </w:rPr>
        <w:t xml:space="preserve"> n2</w:t>
      </w:r>
      <w:r w:rsidR="00F32CDE">
        <w:rPr>
          <w:color w:val="000000"/>
          <w:lang w:eastAsia="zh-CN"/>
        </w:rPr>
        <w:t xml:space="preserve"> with same requirement.</w:t>
      </w:r>
    </w:p>
    <w:p w14:paraId="73530AEF" w14:textId="16E38ED5" w:rsidR="00631782" w:rsidRPr="00F32CDE" w:rsidRDefault="00631782" w:rsidP="00DD6032">
      <w:pPr>
        <w:jc w:val="both"/>
        <w:rPr>
          <w:color w:val="000000"/>
          <w:lang w:eastAsia="zh-CN"/>
        </w:rPr>
      </w:pPr>
      <w:r>
        <w:rPr>
          <w:rFonts w:hint="eastAsia"/>
          <w:color w:val="000000"/>
          <w:lang w:eastAsia="zh-CN"/>
        </w:rPr>
        <w:lastRenderedPageBreak/>
        <w:t>B</w:t>
      </w:r>
      <w:r>
        <w:rPr>
          <w:color w:val="000000"/>
          <w:lang w:eastAsia="zh-CN"/>
        </w:rPr>
        <w:t>ased on above analysis, if the slot aggregation requirement with n8 for TDD with 15 KHz is introd</w:t>
      </w:r>
      <w:r w:rsidR="00B37608">
        <w:rPr>
          <w:color w:val="000000"/>
          <w:lang w:eastAsia="zh-CN"/>
        </w:rPr>
        <w:t xml:space="preserve">uced to </w:t>
      </w:r>
      <w:r w:rsidR="00B37608" w:rsidRPr="00B37608">
        <w:rPr>
          <w:color w:val="000000"/>
          <w:lang w:eastAsia="zh-CN"/>
        </w:rPr>
        <w:t>guarantee</w:t>
      </w:r>
      <w:r w:rsidR="00B37608">
        <w:rPr>
          <w:color w:val="000000"/>
          <w:lang w:eastAsia="zh-CN"/>
        </w:rPr>
        <w:t xml:space="preserve"> the BS with supporting TDD </w:t>
      </w:r>
      <w:r w:rsidR="00F32CDE">
        <w:rPr>
          <w:color w:val="000000"/>
          <w:lang w:eastAsia="zh-CN"/>
        </w:rPr>
        <w:t>15 KHz</w:t>
      </w:r>
      <w:r w:rsidR="00B37608">
        <w:rPr>
          <w:color w:val="000000"/>
          <w:lang w:eastAsia="zh-CN"/>
        </w:rPr>
        <w:t xml:space="preserve"> for URLLC feature can be test</w:t>
      </w:r>
      <w:r w:rsidR="009C2E0F">
        <w:rPr>
          <w:color w:val="000000"/>
          <w:lang w:eastAsia="zh-CN"/>
        </w:rPr>
        <w:t>ed</w:t>
      </w:r>
      <w:r w:rsidR="00B37608">
        <w:rPr>
          <w:color w:val="000000"/>
          <w:lang w:eastAsia="zh-CN"/>
        </w:rPr>
        <w:t>,</w:t>
      </w:r>
      <w:r w:rsidR="00F32CDE">
        <w:rPr>
          <w:color w:val="000000"/>
          <w:lang w:eastAsia="zh-CN"/>
        </w:rPr>
        <w:t xml:space="preserve"> </w:t>
      </w:r>
      <w:r>
        <w:rPr>
          <w:color w:val="000000"/>
          <w:lang w:eastAsia="zh-CN"/>
        </w:rPr>
        <w:t xml:space="preserve">we prefer to add the note </w:t>
      </w:r>
      <w:r w:rsidR="00F32CDE">
        <w:rPr>
          <w:color w:val="000000"/>
          <w:lang w:eastAsia="zh-CN"/>
        </w:rPr>
        <w:t>as:</w:t>
      </w:r>
      <w:r>
        <w:rPr>
          <w:color w:val="000000"/>
          <w:lang w:eastAsia="zh-CN"/>
        </w:rPr>
        <w:t xml:space="preserve"> The requirement with slot aggregation</w:t>
      </w:r>
      <w:r w:rsidR="00F32CDE">
        <w:rPr>
          <w:color w:val="000000"/>
          <w:lang w:eastAsia="zh-CN"/>
        </w:rPr>
        <w:t xml:space="preserve"> level</w:t>
      </w:r>
      <w:r w:rsidR="009C2E0F">
        <w:rPr>
          <w:color w:val="000000"/>
          <w:lang w:eastAsia="zh-CN"/>
        </w:rPr>
        <w:t xml:space="preserve"> n8</w:t>
      </w:r>
      <w:r w:rsidR="00F32CDE">
        <w:rPr>
          <w:color w:val="000000"/>
          <w:lang w:eastAsia="zh-CN"/>
        </w:rPr>
        <w:t xml:space="preserve"> for TDD with 15 KHz SCS</w:t>
      </w:r>
      <w:r>
        <w:rPr>
          <w:color w:val="000000"/>
          <w:lang w:eastAsia="zh-CN"/>
        </w:rPr>
        <w:t xml:space="preserve"> </w:t>
      </w:r>
      <w:r w:rsidR="00B37608">
        <w:rPr>
          <w:color w:val="000000"/>
          <w:lang w:eastAsia="zh-CN"/>
        </w:rPr>
        <w:t>can be applied with FDD or TDD 3</w:t>
      </w:r>
      <w:r w:rsidR="0045179D">
        <w:rPr>
          <w:color w:val="000000"/>
          <w:lang w:eastAsia="zh-CN"/>
        </w:rPr>
        <w:t xml:space="preserve">0KHz SCS </w:t>
      </w:r>
      <w:r w:rsidR="009C2E0F">
        <w:rPr>
          <w:color w:val="000000"/>
          <w:lang w:eastAsia="zh-CN"/>
        </w:rPr>
        <w:t>with slot aggregation level n2.</w:t>
      </w:r>
    </w:p>
    <w:p w14:paraId="2A5DAA58" w14:textId="5B4D2C84" w:rsidR="00631782" w:rsidRDefault="00631782" w:rsidP="00DD6032">
      <w:pPr>
        <w:jc w:val="both"/>
        <w:rPr>
          <w:b/>
          <w:lang w:eastAsia="zh-CN"/>
        </w:rPr>
      </w:pPr>
      <w:r w:rsidRPr="005E1F46">
        <w:rPr>
          <w:rFonts w:hint="eastAsia"/>
          <w:b/>
          <w:lang w:eastAsia="zh-CN"/>
        </w:rPr>
        <w:t>Proposal</w:t>
      </w:r>
      <w:r w:rsidRPr="005E1F46">
        <w:rPr>
          <w:b/>
        </w:rPr>
        <w:t xml:space="preserve"> </w:t>
      </w:r>
      <w:r w:rsidR="00CC147C">
        <w:rPr>
          <w:b/>
          <w:lang w:eastAsia="zh-CN"/>
        </w:rPr>
        <w:t>5</w:t>
      </w:r>
      <w:r>
        <w:rPr>
          <w:rFonts w:hint="eastAsia"/>
          <w:b/>
          <w:lang w:eastAsia="zh-CN"/>
        </w:rPr>
        <w:t>:</w:t>
      </w:r>
      <w:r>
        <w:rPr>
          <w:b/>
          <w:lang w:eastAsia="zh-CN"/>
        </w:rPr>
        <w:t xml:space="preserve"> </w:t>
      </w:r>
      <w:r w:rsidR="00B37608">
        <w:rPr>
          <w:b/>
          <w:lang w:eastAsia="zh-CN"/>
        </w:rPr>
        <w:t xml:space="preserve"> </w:t>
      </w:r>
      <w:r w:rsidR="0045179D">
        <w:rPr>
          <w:b/>
          <w:lang w:eastAsia="zh-CN"/>
        </w:rPr>
        <w:t>If the</w:t>
      </w:r>
      <w:r w:rsidR="00B37608">
        <w:rPr>
          <w:b/>
          <w:lang w:eastAsia="zh-CN"/>
        </w:rPr>
        <w:t xml:space="preserve"> slot aggregation requirement with n8 for TDD with 15KHz SCS is introduced, </w:t>
      </w:r>
      <w:r w:rsidR="00F32CDE">
        <w:rPr>
          <w:b/>
          <w:lang w:eastAsia="zh-CN"/>
        </w:rPr>
        <w:t>adding a note as</w:t>
      </w:r>
    </w:p>
    <w:p w14:paraId="178246B7" w14:textId="2508ED07" w:rsidR="0079397F" w:rsidRPr="00F32CDE" w:rsidRDefault="00F32CDE" w:rsidP="00DD6032">
      <w:pPr>
        <w:pStyle w:val="a8"/>
        <w:numPr>
          <w:ilvl w:val="0"/>
          <w:numId w:val="48"/>
        </w:numPr>
        <w:jc w:val="both"/>
        <w:rPr>
          <w:b/>
          <w:lang w:eastAsia="zh-CN"/>
        </w:rPr>
      </w:pPr>
      <w:r w:rsidRPr="00F32CDE">
        <w:rPr>
          <w:b/>
          <w:lang w:eastAsia="zh-CN"/>
        </w:rPr>
        <w:t>T</w:t>
      </w:r>
      <w:r w:rsidR="009C2E0F">
        <w:rPr>
          <w:b/>
          <w:lang w:eastAsia="zh-CN"/>
        </w:rPr>
        <w:t>he requirement with</w:t>
      </w:r>
      <w:r w:rsidR="0079397F" w:rsidRPr="00F32CDE">
        <w:rPr>
          <w:b/>
          <w:lang w:eastAsia="zh-CN"/>
        </w:rPr>
        <w:t xml:space="preserve"> PUSCH aggregation level</w:t>
      </w:r>
      <w:r w:rsidR="009C2E0F">
        <w:rPr>
          <w:b/>
          <w:lang w:eastAsia="zh-CN"/>
        </w:rPr>
        <w:t xml:space="preserve"> n8</w:t>
      </w:r>
      <w:r>
        <w:rPr>
          <w:b/>
          <w:lang w:eastAsia="zh-CN"/>
        </w:rPr>
        <w:t xml:space="preserve"> for TDD with 15 KHz SCS</w:t>
      </w:r>
      <w:r w:rsidR="0079397F" w:rsidRPr="00F32CDE">
        <w:rPr>
          <w:b/>
          <w:lang w:eastAsia="zh-CN"/>
        </w:rPr>
        <w:t xml:space="preserve"> </w:t>
      </w:r>
      <w:r w:rsidR="009C2E0F">
        <w:rPr>
          <w:b/>
          <w:lang w:eastAsia="zh-CN"/>
        </w:rPr>
        <w:t>can be</w:t>
      </w:r>
      <w:r w:rsidR="0079397F" w:rsidRPr="00F32CDE">
        <w:rPr>
          <w:b/>
          <w:lang w:eastAsia="zh-CN"/>
        </w:rPr>
        <w:t xml:space="preserve"> applied with FDD or TDD 30 KHz SCS with </w:t>
      </w:r>
      <w:r w:rsidR="009C2E0F">
        <w:rPr>
          <w:b/>
          <w:lang w:eastAsia="zh-CN"/>
        </w:rPr>
        <w:t>PUSCH aggregation level n2.</w:t>
      </w:r>
    </w:p>
    <w:p w14:paraId="595375E7" w14:textId="77777777" w:rsidR="0079397F" w:rsidRDefault="0079397F" w:rsidP="00DD6032">
      <w:pPr>
        <w:jc w:val="both"/>
        <w:rPr>
          <w:lang w:eastAsia="zh-CN"/>
        </w:rPr>
      </w:pPr>
    </w:p>
    <w:p w14:paraId="71DF0857" w14:textId="70E1F15C" w:rsidR="0079397F" w:rsidRDefault="0079397F" w:rsidP="00DD6032">
      <w:pPr>
        <w:jc w:val="both"/>
        <w:rPr>
          <w:b/>
          <w:lang w:eastAsia="zh-CN"/>
        </w:rPr>
      </w:pPr>
      <w:r>
        <w:rPr>
          <w:b/>
          <w:lang w:eastAsia="zh-CN"/>
        </w:rPr>
        <w:t xml:space="preserve">Test applicability </w:t>
      </w:r>
    </w:p>
    <w:p w14:paraId="224049B6" w14:textId="3AE8D464" w:rsidR="0079397F" w:rsidRDefault="002210E2" w:rsidP="00DD6032">
      <w:pPr>
        <w:jc w:val="both"/>
        <w:rPr>
          <w:lang w:eastAsia="zh-CN"/>
        </w:rPr>
      </w:pPr>
      <w:r>
        <w:rPr>
          <w:lang w:eastAsia="zh-CN"/>
        </w:rPr>
        <w:t>R</w:t>
      </w:r>
      <w:r w:rsidR="0079397F">
        <w:rPr>
          <w:lang w:eastAsia="zh-CN"/>
        </w:rPr>
        <w:t>egarding the test applicability rule for FR1 and FR2</w:t>
      </w:r>
      <w:r w:rsidR="00F32CDE">
        <w:rPr>
          <w:lang w:eastAsia="zh-CN"/>
        </w:rPr>
        <w:t xml:space="preserve"> if BS declare</w:t>
      </w:r>
      <w:r>
        <w:rPr>
          <w:lang w:eastAsia="zh-CN"/>
        </w:rPr>
        <w:t>s</w:t>
      </w:r>
      <w:r w:rsidR="00F32CDE">
        <w:rPr>
          <w:lang w:eastAsia="zh-CN"/>
        </w:rPr>
        <w:t xml:space="preserve"> to support both FR1 and FR2</w:t>
      </w:r>
      <w:r w:rsidR="0079397F">
        <w:rPr>
          <w:lang w:eastAsia="zh-CN"/>
        </w:rPr>
        <w:t>, the following options are considered</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79397F" w:rsidRPr="0079750C" w14:paraId="576E92F0" w14:textId="77777777" w:rsidTr="002D642B">
        <w:trPr>
          <w:trHeight w:val="246"/>
          <w:jc w:val="center"/>
        </w:trPr>
        <w:tc>
          <w:tcPr>
            <w:tcW w:w="9394" w:type="dxa"/>
            <w:shd w:val="clear" w:color="auto" w:fill="auto"/>
          </w:tcPr>
          <w:p w14:paraId="175880D8" w14:textId="77777777" w:rsidR="0079397F" w:rsidRDefault="0079397F" w:rsidP="00DD603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Tests shall be done for either FR1 and FR2</w:t>
            </w:r>
          </w:p>
          <w:p w14:paraId="7C96A91F" w14:textId="10D8BCF8" w:rsidR="0079397F" w:rsidRDefault="0079397F" w:rsidP="00DD603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Tests</w:t>
            </w:r>
            <w:r w:rsidR="00A25F44">
              <w:rPr>
                <w:rFonts w:eastAsia="宋体"/>
                <w:bCs/>
                <w:lang w:eastAsia="zh-CN"/>
              </w:rPr>
              <w:t xml:space="preserve"> shall be done for both, and only for 1 SCS will be tested for each </w:t>
            </w:r>
            <w:r w:rsidR="00BA360C">
              <w:rPr>
                <w:rFonts w:eastAsia="宋体"/>
                <w:bCs/>
                <w:lang w:eastAsia="zh-CN"/>
              </w:rPr>
              <w:t>frequency</w:t>
            </w:r>
            <w:r w:rsidR="00A25F44">
              <w:rPr>
                <w:rFonts w:eastAsia="宋体"/>
                <w:bCs/>
                <w:lang w:eastAsia="zh-CN"/>
              </w:rPr>
              <w:t xml:space="preserve"> band</w:t>
            </w:r>
            <w:r w:rsidR="002D642B">
              <w:rPr>
                <w:rFonts w:eastAsia="宋体"/>
                <w:bCs/>
                <w:lang w:eastAsia="zh-CN"/>
              </w:rPr>
              <w:t xml:space="preserve"> with test applicability </w:t>
            </w:r>
          </w:p>
          <w:p w14:paraId="39539B03" w14:textId="1E4EE69C" w:rsidR="00BA360C" w:rsidRPr="001A0E1A" w:rsidRDefault="00BA360C" w:rsidP="00DD603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3: Tests shall be done for both, all supported SCS will be tested for FR1 and only 1SCS need to be tested for FR2</w:t>
            </w:r>
          </w:p>
        </w:tc>
      </w:tr>
    </w:tbl>
    <w:p w14:paraId="57C439D2" w14:textId="77777777" w:rsidR="00250261" w:rsidRDefault="00250261" w:rsidP="00DD6032">
      <w:pPr>
        <w:jc w:val="both"/>
        <w:rPr>
          <w:lang w:eastAsia="zh-CN"/>
        </w:rPr>
      </w:pPr>
    </w:p>
    <w:p w14:paraId="0DC8132D" w14:textId="7CECE058" w:rsidR="002D642B" w:rsidRDefault="002D642B" w:rsidP="00DD6032">
      <w:pPr>
        <w:jc w:val="both"/>
        <w:rPr>
          <w:lang w:eastAsia="zh-CN"/>
        </w:rPr>
      </w:pPr>
      <w:r>
        <w:rPr>
          <w:lang w:eastAsia="zh-CN"/>
        </w:rPr>
        <w:t>Although both FR1 and FR2 are the targeting scenario for URLLC, as indicated in the specification 38.824, most of URLLC use cases (i.e. Rel-15 enabled use case, factory automation, transport industry and electrical power distribution), are evaluated under FR1, such as 700MHz. In that sense, FR1 should be the practical deployment for URLLC in current stage. Therefore, we prefer to perform the URLLC tests for requirements of high reliability with high BLER either FR1 or FR2 based on BS declaration</w:t>
      </w:r>
      <w:r w:rsidR="00845EA8">
        <w:rPr>
          <w:lang w:eastAsia="zh-CN"/>
        </w:rPr>
        <w:t xml:space="preserve"> to reduce the test effort</w:t>
      </w:r>
      <w:r>
        <w:rPr>
          <w:lang w:eastAsia="zh-CN"/>
        </w:rPr>
        <w:t xml:space="preserve"> if BS declares </w:t>
      </w:r>
      <w:r w:rsidR="00845EA8">
        <w:rPr>
          <w:lang w:eastAsia="zh-CN"/>
        </w:rPr>
        <w:t>to support both FR1 and FR2.</w:t>
      </w:r>
    </w:p>
    <w:p w14:paraId="5BAB7819" w14:textId="71750D30" w:rsidR="00250261" w:rsidRPr="00FD3AF1" w:rsidRDefault="00F809FE" w:rsidP="00DD6032">
      <w:pPr>
        <w:jc w:val="both"/>
        <w:rPr>
          <w:b/>
          <w:lang w:eastAsia="zh-CN"/>
        </w:rPr>
      </w:pPr>
      <w:r w:rsidRPr="005E1F46">
        <w:rPr>
          <w:rFonts w:hint="eastAsia"/>
          <w:b/>
          <w:lang w:eastAsia="zh-CN"/>
        </w:rPr>
        <w:t>Proposal</w:t>
      </w:r>
      <w:r w:rsidRPr="005E1F46">
        <w:rPr>
          <w:b/>
        </w:rPr>
        <w:t xml:space="preserve"> </w:t>
      </w:r>
      <w:r w:rsidR="00CC147C">
        <w:rPr>
          <w:b/>
          <w:lang w:eastAsia="zh-CN"/>
        </w:rPr>
        <w:t>6</w:t>
      </w:r>
      <w:r w:rsidRPr="005E1F46">
        <w:rPr>
          <w:rFonts w:hint="eastAsia"/>
          <w:b/>
          <w:lang w:eastAsia="zh-CN"/>
        </w:rPr>
        <w:t xml:space="preserve">: </w:t>
      </w:r>
      <w:r w:rsidR="00845EA8">
        <w:rPr>
          <w:b/>
          <w:lang w:eastAsia="zh-CN"/>
        </w:rPr>
        <w:t>URLLC tests for requirement of high reliability with high BLER shall be done for either FR1 or FR2 based on BS declaration if BS declares to support both FR1 and FR2.</w:t>
      </w:r>
    </w:p>
    <w:p w14:paraId="36E4DDF0" w14:textId="77777777" w:rsidR="001748AB" w:rsidRDefault="001748AB" w:rsidP="001748AB">
      <w:pPr>
        <w:jc w:val="both"/>
        <w:rPr>
          <w:b/>
          <w:lang w:eastAsia="zh-CN"/>
        </w:rPr>
      </w:pPr>
      <w:r>
        <w:rPr>
          <w:b/>
          <w:lang w:eastAsia="zh-CN"/>
        </w:rPr>
        <w:t>SCS and BW for FR2</w:t>
      </w:r>
    </w:p>
    <w:p w14:paraId="05230EF1" w14:textId="77777777" w:rsidR="001748AB" w:rsidRDefault="001748AB" w:rsidP="001748AB">
      <w:pPr>
        <w:jc w:val="both"/>
        <w:rPr>
          <w:lang w:eastAsia="zh-CN"/>
        </w:rPr>
      </w:pPr>
      <w:r>
        <w:rPr>
          <w:lang w:eastAsia="zh-CN"/>
        </w:rPr>
        <w:t>With regarding SCS and BW,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1748AB" w:rsidRPr="0079750C" w14:paraId="3BD8D7BA" w14:textId="77777777" w:rsidTr="002869F2">
        <w:trPr>
          <w:trHeight w:val="270"/>
          <w:jc w:val="center"/>
        </w:trPr>
        <w:tc>
          <w:tcPr>
            <w:tcW w:w="9221" w:type="dxa"/>
            <w:shd w:val="clear" w:color="auto" w:fill="auto"/>
          </w:tcPr>
          <w:p w14:paraId="2D00E35B" w14:textId="77777777" w:rsidR="001748AB" w:rsidRDefault="001748AB" w:rsidP="002869F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50MHz for 60KHz, 100MHz for 120MHz</w:t>
            </w:r>
          </w:p>
          <w:p w14:paraId="161EEF8E" w14:textId="77777777" w:rsidR="001748AB" w:rsidRPr="001A0E1A" w:rsidRDefault="001748AB" w:rsidP="002869F2">
            <w:pPr>
              <w:numPr>
                <w:ilvl w:val="0"/>
                <w:numId w:val="44"/>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50MHz/100MHz for 60KHz, 50MHz/100MHz for 120KHz</w:t>
            </w:r>
          </w:p>
        </w:tc>
      </w:tr>
    </w:tbl>
    <w:p w14:paraId="08D8DCCE" w14:textId="77777777" w:rsidR="001748AB" w:rsidRDefault="001748AB" w:rsidP="001748AB">
      <w:pPr>
        <w:jc w:val="both"/>
        <w:rPr>
          <w:lang w:eastAsia="zh-CN"/>
        </w:rPr>
      </w:pPr>
    </w:p>
    <w:p w14:paraId="029B8356" w14:textId="77777777" w:rsidR="001748AB" w:rsidRDefault="001748AB" w:rsidP="001748AB">
      <w:pPr>
        <w:jc w:val="both"/>
        <w:rPr>
          <w:color w:val="000000"/>
          <w:lang w:eastAsia="zh-CN"/>
        </w:rPr>
      </w:pPr>
      <w:r>
        <w:rPr>
          <w:rFonts w:hint="eastAsia"/>
          <w:color w:val="000000"/>
          <w:lang w:eastAsia="zh-CN"/>
        </w:rPr>
        <w:t>I</w:t>
      </w:r>
      <w:r>
        <w:rPr>
          <w:color w:val="000000"/>
          <w:lang w:eastAsia="zh-CN"/>
        </w:rPr>
        <w:t>n eMBB, RAN4 has defined the requirement with different SCS and CBW. From the test coverage aspects, it should be enough. Meanwhile, the requirements of minimum bandwidth for each SCS is specified. To reduce the test effort and fulfill the BS requirement with any supported BW, we prefer to only define requirement with 60 KHz SCS for 50MHz, and 120 KHz for 50MHz.</w:t>
      </w:r>
    </w:p>
    <w:p w14:paraId="230A2C12" w14:textId="4C84EFE2" w:rsidR="001748AB" w:rsidRDefault="001748AB" w:rsidP="001748AB">
      <w:pPr>
        <w:jc w:val="both"/>
        <w:rPr>
          <w:b/>
          <w:lang w:eastAsia="zh-CN"/>
        </w:rPr>
      </w:pPr>
      <w:r w:rsidRPr="005E1F46">
        <w:rPr>
          <w:rFonts w:hint="eastAsia"/>
          <w:b/>
          <w:lang w:eastAsia="zh-CN"/>
        </w:rPr>
        <w:t>Proposal</w:t>
      </w:r>
      <w:r w:rsidRPr="005E1F46">
        <w:rPr>
          <w:b/>
        </w:rPr>
        <w:t xml:space="preserve"> </w:t>
      </w:r>
      <w:r w:rsidR="00CC147C">
        <w:rPr>
          <w:b/>
          <w:lang w:eastAsia="zh-CN"/>
        </w:rPr>
        <w:t>7</w:t>
      </w:r>
      <w:r w:rsidRPr="005E1F46">
        <w:rPr>
          <w:rFonts w:hint="eastAsia"/>
          <w:b/>
          <w:lang w:eastAsia="zh-CN"/>
        </w:rPr>
        <w:t xml:space="preserve">: </w:t>
      </w:r>
      <w:r>
        <w:rPr>
          <w:b/>
          <w:lang w:eastAsia="zh-CN"/>
        </w:rPr>
        <w:t>Only define FR2 URLLC requirement with 60 KHz SCS for 50</w:t>
      </w:r>
      <w:r w:rsidRPr="009A31E2">
        <w:rPr>
          <w:b/>
          <w:lang w:eastAsia="zh-CN"/>
        </w:rPr>
        <w:t>MHz,</w:t>
      </w:r>
      <w:r>
        <w:rPr>
          <w:b/>
          <w:lang w:eastAsia="zh-CN"/>
        </w:rPr>
        <w:t xml:space="preserve"> </w:t>
      </w:r>
      <w:r w:rsidRPr="009A31E2">
        <w:rPr>
          <w:b/>
          <w:lang w:eastAsia="zh-CN"/>
        </w:rPr>
        <w:t xml:space="preserve">and </w:t>
      </w:r>
      <w:r>
        <w:rPr>
          <w:b/>
          <w:lang w:eastAsia="zh-CN"/>
        </w:rPr>
        <w:t>120 KHz SCS for 5</w:t>
      </w:r>
      <w:r w:rsidRPr="009A31E2">
        <w:rPr>
          <w:b/>
          <w:lang w:eastAsia="zh-CN"/>
        </w:rPr>
        <w:t>0MHz</w:t>
      </w:r>
      <w:r>
        <w:rPr>
          <w:b/>
          <w:lang w:eastAsia="zh-CN"/>
        </w:rPr>
        <w:t xml:space="preserve"> </w:t>
      </w:r>
    </w:p>
    <w:p w14:paraId="41C9EECB" w14:textId="77777777" w:rsidR="001748AB" w:rsidRPr="001748AB" w:rsidRDefault="001748AB" w:rsidP="00DD6032">
      <w:pPr>
        <w:jc w:val="both"/>
        <w:rPr>
          <w:lang w:eastAsia="zh-CN"/>
        </w:rPr>
      </w:pPr>
    </w:p>
    <w:p w14:paraId="7ADACC84" w14:textId="77777777" w:rsidR="001748AB" w:rsidRPr="00250261" w:rsidRDefault="001748AB" w:rsidP="00DD6032">
      <w:pPr>
        <w:jc w:val="both"/>
        <w:rPr>
          <w:lang w:eastAsia="zh-CN"/>
        </w:rPr>
      </w:pPr>
    </w:p>
    <w:p w14:paraId="6123A40F" w14:textId="18D44060" w:rsidR="00D81B40" w:rsidRDefault="00D81B40" w:rsidP="00C8266F">
      <w:pPr>
        <w:pStyle w:val="2"/>
        <w:jc w:val="both"/>
        <w:rPr>
          <w:lang w:eastAsia="zh-CN"/>
        </w:rPr>
      </w:pPr>
      <w:r>
        <w:lastRenderedPageBreak/>
        <w:t>2.</w:t>
      </w:r>
      <w:r>
        <w:rPr>
          <w:rFonts w:eastAsiaTheme="minorEastAsia"/>
          <w:lang w:eastAsia="zh-CN"/>
        </w:rPr>
        <w:t>3</w:t>
      </w:r>
      <w:r>
        <w:tab/>
      </w:r>
      <w:r>
        <w:rPr>
          <w:lang w:eastAsia="zh-CN"/>
        </w:rPr>
        <w:t>Requirements</w:t>
      </w:r>
      <w:r>
        <w:rPr>
          <w:rFonts w:hint="eastAsia"/>
          <w:lang w:eastAsia="zh-CN"/>
        </w:rPr>
        <w:t xml:space="preserve"> for </w:t>
      </w:r>
      <w:r>
        <w:rPr>
          <w:lang w:eastAsia="zh-CN"/>
        </w:rPr>
        <w:t>low latency</w:t>
      </w:r>
    </w:p>
    <w:p w14:paraId="253E950B" w14:textId="05EAE4AF" w:rsidR="00AF3B1F" w:rsidRPr="00D81B40" w:rsidRDefault="00AF3B1F" w:rsidP="00DD6032">
      <w:pPr>
        <w:jc w:val="both"/>
        <w:rPr>
          <w:lang w:eastAsia="zh-CN"/>
        </w:rPr>
      </w:pPr>
      <w:r>
        <w:rPr>
          <w:lang w:eastAsia="zh-CN"/>
        </w:rPr>
        <w:t>During the last RAN4 meeting</w:t>
      </w:r>
      <w:r w:rsidR="00342934">
        <w:rPr>
          <w:lang w:eastAsia="zh-CN"/>
        </w:rPr>
        <w:t>, it</w:t>
      </w:r>
      <w:r>
        <w:rPr>
          <w:lang w:eastAsia="zh-CN"/>
        </w:rPr>
        <w:t xml:space="preserve"> is a</w:t>
      </w:r>
      <w:r w:rsidR="00342934">
        <w:rPr>
          <w:lang w:eastAsia="zh-CN"/>
        </w:rPr>
        <w:t xml:space="preserve">greed to define the FR2 </w:t>
      </w:r>
      <w:r w:rsidR="00FF6EE3">
        <w:rPr>
          <w:lang w:eastAsia="zh-CN"/>
        </w:rPr>
        <w:t xml:space="preserve">low latency </w:t>
      </w:r>
      <w:r w:rsidR="00342934">
        <w:rPr>
          <w:lang w:eastAsia="zh-CN"/>
        </w:rPr>
        <w:t xml:space="preserve">requirement for URLLC with test applicability rule. The simulation assumption for FR1 is agreed, while there is no </w:t>
      </w:r>
      <w:r w:rsidR="00933292">
        <w:rPr>
          <w:lang w:eastAsia="zh-CN"/>
        </w:rPr>
        <w:t xml:space="preserve">discussion </w:t>
      </w:r>
      <w:r w:rsidR="00FF6EE3">
        <w:rPr>
          <w:lang w:eastAsia="zh-CN"/>
        </w:rPr>
        <w:t>about the</w:t>
      </w:r>
      <w:r w:rsidR="00933292">
        <w:rPr>
          <w:lang w:eastAsia="zh-CN"/>
        </w:rPr>
        <w:t xml:space="preserve"> test parameters</w:t>
      </w:r>
      <w:r w:rsidR="00342934">
        <w:rPr>
          <w:lang w:eastAsia="zh-CN"/>
        </w:rPr>
        <w:t xml:space="preserve"> for FR2</w:t>
      </w:r>
      <w:r w:rsidR="00933292">
        <w:rPr>
          <w:lang w:eastAsia="zh-CN"/>
        </w:rPr>
        <w:t>. In this section, the view on the test parameters is presented.</w:t>
      </w:r>
    </w:p>
    <w:p w14:paraId="37514F07" w14:textId="70B7AA34" w:rsidR="003A4633" w:rsidRDefault="003A4633" w:rsidP="00DD6032">
      <w:pPr>
        <w:jc w:val="both"/>
        <w:rPr>
          <w:b/>
          <w:lang w:eastAsia="zh-CN"/>
        </w:rPr>
      </w:pPr>
      <w:r>
        <w:rPr>
          <w:b/>
          <w:lang w:eastAsia="zh-CN"/>
        </w:rPr>
        <w:t>Number of symbol for FR2</w:t>
      </w:r>
    </w:p>
    <w:p w14:paraId="5109914A" w14:textId="4B378B02" w:rsidR="0098282E" w:rsidRDefault="002210E2" w:rsidP="00DD6032">
      <w:pPr>
        <w:jc w:val="both"/>
        <w:rPr>
          <w:lang w:eastAsia="zh-CN"/>
        </w:rPr>
      </w:pPr>
      <w:r>
        <w:rPr>
          <w:lang w:eastAsia="zh-CN"/>
        </w:rPr>
        <w:t>Regarding the number of OFDM symbol</w:t>
      </w:r>
      <w:r w:rsidR="00FF6EE3">
        <w:rPr>
          <w:lang w:eastAsia="zh-CN"/>
        </w:rPr>
        <w:t xml:space="preserve"> for low latency requirement</w:t>
      </w:r>
      <w:r>
        <w:rPr>
          <w:lang w:eastAsia="zh-CN"/>
        </w:rPr>
        <w:t>,</w:t>
      </w:r>
      <w:r w:rsidR="002034E7">
        <w:rPr>
          <w:lang w:eastAsia="zh-CN"/>
        </w:rPr>
        <w:t xml:space="preserve"> </w:t>
      </w:r>
      <w:r w:rsidR="007A40D1">
        <w:rPr>
          <w:lang w:eastAsia="zh-CN"/>
        </w:rPr>
        <w:t xml:space="preserve">serval </w:t>
      </w:r>
      <w:r w:rsidR="00F94F1E">
        <w:rPr>
          <w:lang w:eastAsia="zh-CN"/>
        </w:rPr>
        <w:t>options</w:t>
      </w:r>
      <w:r w:rsidR="007A40D1">
        <w:rPr>
          <w:lang w:eastAsia="zh-CN"/>
        </w:rPr>
        <w:t xml:space="preserve"> for the number of </w:t>
      </w:r>
      <w:r w:rsidR="00F94F1E">
        <w:rPr>
          <w:lang w:eastAsia="zh-CN"/>
        </w:rPr>
        <w:t>OFDM</w:t>
      </w:r>
      <w:r w:rsidR="007A40D1">
        <w:rPr>
          <w:lang w:eastAsia="zh-CN"/>
        </w:rPr>
        <w:t xml:space="preserve"> </w:t>
      </w:r>
      <w:r w:rsidR="00000986">
        <w:rPr>
          <w:lang w:eastAsia="zh-CN"/>
        </w:rPr>
        <w:t>symbol were proposed for low latency requirement with PUSCH mapping type B.</w:t>
      </w:r>
      <w:r w:rsidR="001A22A0">
        <w:rPr>
          <w:lang w:eastAsia="zh-CN"/>
        </w:rPr>
        <w:t xml:space="preserve"> </w:t>
      </w:r>
      <w:r w:rsidR="00FC3038">
        <w:rPr>
          <w:lang w:eastAsia="zh-CN"/>
        </w:rPr>
        <w:t xml:space="preserve"> </w:t>
      </w:r>
      <w:r w:rsidR="002034E7">
        <w:rPr>
          <w:lang w:eastAsia="zh-CN"/>
        </w:rPr>
        <w:t>In the last meeting, b</w:t>
      </w:r>
      <w:r w:rsidR="00FC3038">
        <w:rPr>
          <w:lang w:eastAsia="zh-CN"/>
        </w:rPr>
        <w:t>ased on the majority review, 2OS with MCS 10 is agreed to define the low latency requirement for FR1.</w:t>
      </w:r>
    </w:p>
    <w:p w14:paraId="6BB7E7A6" w14:textId="75AE66E7" w:rsidR="007A40D1" w:rsidRDefault="007A40D1" w:rsidP="00DD6032">
      <w:pPr>
        <w:jc w:val="both"/>
        <w:rPr>
          <w:lang w:eastAsia="zh-CN"/>
        </w:rPr>
      </w:pPr>
      <w:r>
        <w:rPr>
          <w:lang w:eastAsia="zh-CN"/>
        </w:rPr>
        <w:t xml:space="preserve">In terms of requirement, we think RAN4 should focus on the typical scenario with possible network scheduling. </w:t>
      </w:r>
    </w:p>
    <w:p w14:paraId="093ECC69" w14:textId="2F159E9A" w:rsidR="007A40D1" w:rsidRDefault="001A22A0" w:rsidP="00DD6032">
      <w:pPr>
        <w:jc w:val="both"/>
        <w:rPr>
          <w:lang w:eastAsia="zh-CN"/>
        </w:rPr>
      </w:pPr>
      <w:r>
        <w:rPr>
          <w:lang w:eastAsia="zh-CN"/>
        </w:rPr>
        <w:t>Firstly, a</w:t>
      </w:r>
      <w:r w:rsidR="007A40D1">
        <w:rPr>
          <w:lang w:eastAsia="zh-CN"/>
        </w:rPr>
        <w:t xml:space="preserve">s indicated in the </w:t>
      </w:r>
      <w:r w:rsidR="002034E7">
        <w:rPr>
          <w:lang w:eastAsia="zh-CN"/>
        </w:rPr>
        <w:t>specification</w:t>
      </w:r>
      <w:r w:rsidR="004844FB">
        <w:rPr>
          <w:lang w:eastAsia="zh-CN"/>
        </w:rPr>
        <w:t xml:space="preserve"> 38.824, most of URLLC use cases (i.e. Rel-15 enabled use case, factory</w:t>
      </w:r>
      <w:r w:rsidR="00B1585E">
        <w:rPr>
          <w:lang w:eastAsia="zh-CN"/>
        </w:rPr>
        <w:t xml:space="preserve"> automation, transport industry and electrical power distribution</w:t>
      </w:r>
      <w:r w:rsidR="004844FB">
        <w:rPr>
          <w:lang w:eastAsia="zh-CN"/>
        </w:rPr>
        <w:t>)</w:t>
      </w:r>
      <w:r w:rsidR="00A8342E">
        <w:rPr>
          <w:lang w:eastAsia="zh-CN"/>
        </w:rPr>
        <w:t>, 4</w:t>
      </w:r>
      <w:r w:rsidR="004844FB">
        <w:rPr>
          <w:lang w:eastAsia="zh-CN"/>
        </w:rPr>
        <w:t xml:space="preserve"> or 7 OS is </w:t>
      </w:r>
      <w:r w:rsidR="006E6BC6">
        <w:rPr>
          <w:lang w:eastAsia="zh-CN"/>
        </w:rPr>
        <w:t>assumption for baseline performance evaluation.</w:t>
      </w:r>
    </w:p>
    <w:p w14:paraId="4927A533" w14:textId="23866439" w:rsidR="006E6BC6" w:rsidRDefault="000B3BE1" w:rsidP="00DD6032">
      <w:pPr>
        <w:jc w:val="both"/>
        <w:rPr>
          <w:b/>
          <w:lang w:eastAsia="zh-CN"/>
        </w:rPr>
      </w:pPr>
      <w:r>
        <w:rPr>
          <w:b/>
          <w:lang w:eastAsia="zh-CN"/>
        </w:rPr>
        <w:t xml:space="preserve">Observation </w:t>
      </w:r>
      <w:r w:rsidR="00FD3AF1">
        <w:rPr>
          <w:b/>
          <w:lang w:eastAsia="zh-CN"/>
        </w:rPr>
        <w:t>3</w:t>
      </w:r>
      <w:r w:rsidR="004844FB" w:rsidRPr="005E1F46">
        <w:rPr>
          <w:rFonts w:hint="eastAsia"/>
          <w:b/>
          <w:lang w:eastAsia="zh-CN"/>
        </w:rPr>
        <w:t xml:space="preserve">: </w:t>
      </w:r>
      <w:r w:rsidR="004844FB">
        <w:rPr>
          <w:b/>
          <w:lang w:eastAsia="zh-CN"/>
        </w:rPr>
        <w:t xml:space="preserve"> </w:t>
      </w:r>
      <w:r w:rsidR="006E6BC6">
        <w:rPr>
          <w:b/>
          <w:lang w:eastAsia="zh-CN"/>
        </w:rPr>
        <w:t>4 or 7 OS</w:t>
      </w:r>
      <w:r w:rsidR="000347C6">
        <w:rPr>
          <w:b/>
          <w:lang w:eastAsia="zh-CN"/>
        </w:rPr>
        <w:t xml:space="preserve"> is assumption for baseline performance evaluation </w:t>
      </w:r>
      <w:r w:rsidR="00040794">
        <w:rPr>
          <w:b/>
          <w:lang w:eastAsia="zh-CN"/>
        </w:rPr>
        <w:t>for most of URLLC use cases.</w:t>
      </w:r>
    </w:p>
    <w:p w14:paraId="6C6FDC88" w14:textId="071FC9F8" w:rsidR="002034E7" w:rsidRDefault="001A22A0" w:rsidP="002034E7">
      <w:pPr>
        <w:jc w:val="both"/>
        <w:rPr>
          <w:lang w:eastAsia="zh-CN"/>
        </w:rPr>
      </w:pPr>
      <w:r>
        <w:rPr>
          <w:lang w:eastAsia="zh-CN"/>
        </w:rPr>
        <w:t>Secondly</w:t>
      </w:r>
      <w:r w:rsidR="002034E7">
        <w:rPr>
          <w:lang w:eastAsia="zh-CN"/>
        </w:rPr>
        <w:t>, form the RAN1 physical design, in current Rel-16 URLLC feature with mini-slot repetition, different options based on 4 OS mini-slot repetition to investigate the scheme with supporting dynamic switch between mini-slot repetition and multi-segments as follow:</w:t>
      </w:r>
    </w:p>
    <w:p w14:paraId="1A6C321D" w14:textId="77777777" w:rsidR="002034E7" w:rsidRDefault="002034E7" w:rsidP="001319B7">
      <w:pPr>
        <w:jc w:val="center"/>
        <w:rPr>
          <w:lang w:eastAsia="zh-CN"/>
        </w:rPr>
      </w:pPr>
      <w:r w:rsidRPr="00C84786">
        <w:rPr>
          <w:lang w:eastAsia="zh-CN"/>
        </w:rPr>
        <w:object w:dxaOrig="14670" w:dyaOrig="6391" w14:anchorId="01426D83">
          <v:shape id="_x0000_i1028" type="#_x0000_t75" style="width:371pt;height:161.5pt" o:ole="">
            <v:imagedata r:id="rId14" o:title=""/>
          </v:shape>
          <o:OLEObject Type="Embed" ProgID="Visio.Drawing.15" ShapeID="_x0000_i1028" DrawAspect="Content" ObjectID="_1658323401" r:id="rId15"/>
        </w:object>
      </w:r>
    </w:p>
    <w:p w14:paraId="721F7466" w14:textId="5B2917CE" w:rsidR="009C6D08" w:rsidRPr="009C6D08" w:rsidRDefault="009C6D08" w:rsidP="009C6D08">
      <w:pPr>
        <w:jc w:val="center"/>
        <w:rPr>
          <w:lang w:eastAsia="zh-CN"/>
        </w:rPr>
      </w:pPr>
      <w:r>
        <w:rPr>
          <w:rFonts w:hint="eastAsia"/>
          <w:lang w:eastAsia="zh-CN"/>
        </w:rPr>
        <w:t>F</w:t>
      </w:r>
      <w:r>
        <w:rPr>
          <w:lang w:eastAsia="zh-CN"/>
        </w:rPr>
        <w:t>igure 4. FDD structure with 8 HARQ process</w:t>
      </w:r>
      <w:r>
        <w:rPr>
          <w:rFonts w:hint="eastAsia"/>
          <w:lang w:eastAsia="zh-CN"/>
        </w:rPr>
        <w:t xml:space="preserve"> </w:t>
      </w:r>
      <w:r>
        <w:rPr>
          <w:lang w:eastAsia="zh-CN"/>
        </w:rPr>
        <w:t>with slot aggregation n2 for non-full buffer HARQ RTT</w:t>
      </w:r>
    </w:p>
    <w:p w14:paraId="6A65D3FB" w14:textId="54BEDF8F" w:rsidR="001A22A0" w:rsidRPr="00C22744" w:rsidRDefault="002034E7" w:rsidP="00DD6032">
      <w:pPr>
        <w:jc w:val="both"/>
        <w:rPr>
          <w:b/>
          <w:lang w:eastAsia="zh-CN"/>
        </w:rPr>
      </w:pPr>
      <w:r>
        <w:rPr>
          <w:b/>
          <w:lang w:eastAsia="zh-CN"/>
        </w:rPr>
        <w:t xml:space="preserve">Observation </w:t>
      </w:r>
      <w:r w:rsidR="00FD3AF1">
        <w:rPr>
          <w:b/>
          <w:lang w:eastAsia="zh-CN"/>
        </w:rPr>
        <w:t>4</w:t>
      </w:r>
      <w:r w:rsidRPr="005E1F46">
        <w:rPr>
          <w:rFonts w:hint="eastAsia"/>
          <w:b/>
          <w:lang w:eastAsia="zh-CN"/>
        </w:rPr>
        <w:t xml:space="preserve">: </w:t>
      </w:r>
      <w:r>
        <w:rPr>
          <w:b/>
          <w:lang w:eastAsia="zh-CN"/>
        </w:rPr>
        <w:t xml:space="preserve"> Mini-slot repetition with 4OS is the typical scenario in RAN1 discussion to </w:t>
      </w:r>
      <w:r w:rsidRPr="00617892">
        <w:rPr>
          <w:b/>
          <w:lang w:eastAsia="zh-CN"/>
        </w:rPr>
        <w:t>supporting dynamic switch between mini-slot repetitio</w:t>
      </w:r>
      <w:r>
        <w:rPr>
          <w:b/>
          <w:lang w:eastAsia="zh-CN"/>
        </w:rPr>
        <w:t>n and multi-segments</w:t>
      </w:r>
    </w:p>
    <w:p w14:paraId="65329BD3" w14:textId="78688922" w:rsidR="00FD3AF1" w:rsidRPr="006C12F3" w:rsidRDefault="001A22A0" w:rsidP="00DD6032">
      <w:pPr>
        <w:jc w:val="both"/>
        <w:rPr>
          <w:lang w:eastAsia="zh-CN"/>
        </w:rPr>
      </w:pPr>
      <w:r>
        <w:rPr>
          <w:lang w:eastAsia="zh-CN"/>
        </w:rPr>
        <w:t xml:space="preserve">Thirdly, </w:t>
      </w:r>
      <w:r w:rsidR="006639EB">
        <w:rPr>
          <w:lang w:eastAsia="zh-CN"/>
        </w:rPr>
        <w:t>in last meeting, 2OS with MCS 10 was agreed to specify low latency requirement for FR1. In Rel-15, RAN1 has designed some features, such as slot-based repetition, low efficient</w:t>
      </w:r>
      <w:r w:rsidR="006C12F3">
        <w:rPr>
          <w:lang w:eastAsia="zh-CN"/>
        </w:rPr>
        <w:t xml:space="preserve"> MCS table</w:t>
      </w:r>
      <w:r w:rsidR="006639EB">
        <w:rPr>
          <w:lang w:eastAsia="zh-CN"/>
        </w:rPr>
        <w:t xml:space="preserve">, which aims to guarantee the high </w:t>
      </w:r>
      <w:r w:rsidR="000038E6">
        <w:rPr>
          <w:lang w:eastAsia="zh-CN"/>
        </w:rPr>
        <w:t>reliability</w:t>
      </w:r>
      <w:r w:rsidR="00C35B1D">
        <w:rPr>
          <w:lang w:eastAsia="zh-CN"/>
        </w:rPr>
        <w:t xml:space="preserve"> transmission. </w:t>
      </w:r>
      <w:r w:rsidR="002869F2">
        <w:rPr>
          <w:lang w:eastAsia="zh-CN"/>
        </w:rPr>
        <w:t xml:space="preserve">To some extent, </w:t>
      </w:r>
      <w:r w:rsidR="001B2078">
        <w:rPr>
          <w:lang w:eastAsia="zh-CN"/>
        </w:rPr>
        <w:t>with configured low MCS inde</w:t>
      </w:r>
      <w:r w:rsidR="006C12F3">
        <w:rPr>
          <w:lang w:eastAsia="zh-CN"/>
        </w:rPr>
        <w:t>x can be benefit considering achievable coding gain</w:t>
      </w:r>
      <w:r w:rsidR="009C6D08">
        <w:rPr>
          <w:lang w:eastAsia="zh-CN"/>
        </w:rPr>
        <w:t xml:space="preserve">, also it can reduce the possibility for re-transmission, which will further reduce the transmission latency. </w:t>
      </w:r>
    </w:p>
    <w:p w14:paraId="01CA9A53" w14:textId="27109B72" w:rsidR="00FC3038" w:rsidRDefault="001A22A0" w:rsidP="00DD6032">
      <w:pPr>
        <w:jc w:val="both"/>
        <w:rPr>
          <w:lang w:eastAsia="zh-CN"/>
        </w:rPr>
      </w:pPr>
      <w:r>
        <w:rPr>
          <w:lang w:eastAsia="zh-CN"/>
        </w:rPr>
        <w:t xml:space="preserve">Meanwhile, the PT-RS </w:t>
      </w:r>
      <w:r w:rsidR="00FC3038">
        <w:rPr>
          <w:lang w:eastAsia="zh-CN"/>
        </w:rPr>
        <w:t>can be config</w:t>
      </w:r>
      <w:r w:rsidR="008C3FE3">
        <w:rPr>
          <w:lang w:eastAsia="zh-CN"/>
        </w:rPr>
        <w:t xml:space="preserve">ured in FR2.  It is not a typical scenario that network will configure less number of OFDM symbol for URLLC transmission. Under this scheduling, the number of </w:t>
      </w:r>
      <w:r w:rsidR="00BE3995">
        <w:rPr>
          <w:lang w:eastAsia="zh-CN"/>
        </w:rPr>
        <w:t>available REs</w:t>
      </w:r>
      <w:r w:rsidR="008C3FE3">
        <w:rPr>
          <w:lang w:eastAsia="zh-CN"/>
        </w:rPr>
        <w:t xml:space="preserve"> for data transmission is reduced, which will r</w:t>
      </w:r>
      <w:r w:rsidR="00BE3995">
        <w:rPr>
          <w:lang w:eastAsia="zh-CN"/>
        </w:rPr>
        <w:t xml:space="preserve">esult in </w:t>
      </w:r>
      <w:r w:rsidR="003D31AC">
        <w:rPr>
          <w:lang w:eastAsia="zh-CN"/>
        </w:rPr>
        <w:t>increasing</w:t>
      </w:r>
      <w:r w:rsidR="001B2078">
        <w:rPr>
          <w:lang w:eastAsia="zh-CN"/>
        </w:rPr>
        <w:t xml:space="preserve"> </w:t>
      </w:r>
      <w:r w:rsidR="00BE3995">
        <w:rPr>
          <w:lang w:eastAsia="zh-CN"/>
        </w:rPr>
        <w:t>coding rate, for given targeting information bits.</w:t>
      </w:r>
      <w:r w:rsidR="00C22744">
        <w:rPr>
          <w:lang w:eastAsia="zh-CN"/>
        </w:rPr>
        <w:t xml:space="preserve"> </w:t>
      </w:r>
    </w:p>
    <w:p w14:paraId="3F91DDD6" w14:textId="3E14E4BB" w:rsidR="00C22744" w:rsidRDefault="00C35B1D" w:rsidP="00DD6032">
      <w:pPr>
        <w:jc w:val="both"/>
        <w:rPr>
          <w:lang w:eastAsia="zh-CN"/>
        </w:rPr>
      </w:pPr>
      <w:r>
        <w:rPr>
          <w:lang w:eastAsia="zh-CN"/>
        </w:rPr>
        <w:t>Again, f</w:t>
      </w:r>
      <w:r w:rsidR="00BE3995">
        <w:rPr>
          <w:lang w:eastAsia="zh-CN"/>
        </w:rPr>
        <w:t xml:space="preserve">rom the test coverage perspective, 2 OS </w:t>
      </w:r>
      <w:r w:rsidR="00DE0DF9">
        <w:rPr>
          <w:lang w:eastAsia="zh-CN"/>
        </w:rPr>
        <w:t>has</w:t>
      </w:r>
      <w:r w:rsidR="00BE3995">
        <w:rPr>
          <w:lang w:eastAsia="zh-CN"/>
        </w:rPr>
        <w:t xml:space="preserve"> already covered in the FR1</w:t>
      </w:r>
      <w:r w:rsidR="00DE0DF9">
        <w:rPr>
          <w:lang w:eastAsia="zh-CN"/>
        </w:rPr>
        <w:t xml:space="preserve"> for low latency</w:t>
      </w:r>
      <w:r w:rsidR="00BE3995">
        <w:rPr>
          <w:lang w:eastAsia="zh-CN"/>
        </w:rPr>
        <w:t>. As for 7OS symbol length, in current Rel-15 BS demodulation requirement</w:t>
      </w:r>
      <w:r w:rsidR="00DE0DF9">
        <w:rPr>
          <w:lang w:eastAsia="zh-CN"/>
        </w:rPr>
        <w:t xml:space="preserve"> for eMBB</w:t>
      </w:r>
      <w:r w:rsidR="00C22744">
        <w:rPr>
          <w:rFonts w:hint="eastAsia"/>
          <w:lang w:eastAsia="zh-CN"/>
        </w:rPr>
        <w:t>,</w:t>
      </w:r>
      <w:r w:rsidR="00C22744">
        <w:rPr>
          <w:lang w:eastAsia="zh-CN"/>
        </w:rPr>
        <w:t xml:space="preserve"> </w:t>
      </w:r>
      <w:r w:rsidR="007A40D1">
        <w:rPr>
          <w:lang w:eastAsia="zh-CN"/>
        </w:rPr>
        <w:t>RAN4 has already defined with 10 symbols requirement with type B</w:t>
      </w:r>
      <w:r w:rsidR="00C22744">
        <w:rPr>
          <w:lang w:eastAsia="zh-CN"/>
        </w:rPr>
        <w:t xml:space="preserve"> in FR2</w:t>
      </w:r>
      <w:r w:rsidR="007A40D1">
        <w:rPr>
          <w:lang w:eastAsia="zh-CN"/>
        </w:rPr>
        <w:t>. In terms f</w:t>
      </w:r>
      <w:r w:rsidR="006E3D5E">
        <w:rPr>
          <w:lang w:eastAsia="zh-CN"/>
        </w:rPr>
        <w:t xml:space="preserve">or performance, </w:t>
      </w:r>
      <w:r w:rsidR="00C22744">
        <w:rPr>
          <w:lang w:eastAsia="zh-CN"/>
        </w:rPr>
        <w:t xml:space="preserve">we do not think there is too much different between 7OS </w:t>
      </w:r>
      <w:r w:rsidR="00C22744">
        <w:rPr>
          <w:lang w:eastAsia="zh-CN"/>
        </w:rPr>
        <w:lastRenderedPageBreak/>
        <w:t>and 10OS</w:t>
      </w:r>
      <w:r w:rsidR="007A40D1">
        <w:rPr>
          <w:lang w:eastAsia="zh-CN"/>
        </w:rPr>
        <w:t>. Meanwhile, both 1 DMRS and 1+1 DMRS are configured for requirement f</w:t>
      </w:r>
      <w:r w:rsidR="006E3D5E">
        <w:rPr>
          <w:lang w:eastAsia="zh-CN"/>
        </w:rPr>
        <w:t xml:space="preserve">or mapping type B in FR2. </w:t>
      </w:r>
      <w:r w:rsidR="00C22744">
        <w:rPr>
          <w:lang w:eastAsia="zh-CN"/>
        </w:rPr>
        <w:t>As indicated, the requirement between 1 DMRS and 2 DMRS configuration is minor</w:t>
      </w:r>
      <w:r w:rsidR="000A7CF2">
        <w:rPr>
          <w:lang w:eastAsia="zh-CN"/>
        </w:rPr>
        <w:t>.</w:t>
      </w:r>
    </w:p>
    <w:p w14:paraId="4297BA5E" w14:textId="0E7B266E" w:rsidR="000A7CF2" w:rsidRPr="000A7CF2" w:rsidRDefault="000A7CF2" w:rsidP="000A7CF2">
      <w:pPr>
        <w:jc w:val="center"/>
        <w:rPr>
          <w:lang w:eastAsia="zh-CN"/>
        </w:rPr>
      </w:pPr>
      <w:r>
        <w:rPr>
          <w:lang w:val="en-GB" w:eastAsia="zh-CN"/>
        </w:rPr>
        <w:t>Table</w:t>
      </w:r>
      <w:r>
        <w:rPr>
          <w:lang w:eastAsia="zh-CN"/>
        </w:rPr>
        <w:t xml:space="preserve"> 1. Minimum requirement of different DMRS configuration in FR2, 50MHz for 60 KHz and 100</w:t>
      </w:r>
      <w:r w:rsidR="00862B2B">
        <w:rPr>
          <w:lang w:eastAsia="zh-CN"/>
        </w:rPr>
        <w:t xml:space="preserve"> </w:t>
      </w:r>
      <w:r>
        <w:rPr>
          <w:lang w:eastAsia="zh-CN"/>
        </w:rPr>
        <w:t>MHz for 60 KHz</w:t>
      </w:r>
    </w:p>
    <w:tbl>
      <w:tblPr>
        <w:tblStyle w:val="a6"/>
        <w:tblW w:w="8282" w:type="dxa"/>
        <w:jc w:val="center"/>
        <w:tblLayout w:type="fixed"/>
        <w:tblLook w:val="04A0" w:firstRow="1" w:lastRow="0" w:firstColumn="1" w:lastColumn="0" w:noHBand="0" w:noVBand="1"/>
      </w:tblPr>
      <w:tblGrid>
        <w:gridCol w:w="1012"/>
        <w:gridCol w:w="1033"/>
        <w:gridCol w:w="628"/>
        <w:gridCol w:w="1332"/>
        <w:gridCol w:w="864"/>
        <w:gridCol w:w="1050"/>
        <w:gridCol w:w="707"/>
        <w:gridCol w:w="654"/>
        <w:gridCol w:w="1002"/>
      </w:tblGrid>
      <w:tr w:rsidR="00C22744" w:rsidRPr="00F95B02" w14:paraId="0FA14C2C" w14:textId="77777777" w:rsidTr="00C22744">
        <w:trPr>
          <w:trHeight w:val="799"/>
          <w:jc w:val="center"/>
        </w:trPr>
        <w:tc>
          <w:tcPr>
            <w:tcW w:w="1012" w:type="dxa"/>
            <w:hideMark/>
          </w:tcPr>
          <w:p w14:paraId="3A42F7EF" w14:textId="77777777" w:rsidR="00C22744" w:rsidRPr="00F95B02" w:rsidRDefault="00C22744" w:rsidP="0008599B">
            <w:pPr>
              <w:pStyle w:val="TAH"/>
              <w:rPr>
                <w:rFonts w:cs="Arial"/>
              </w:rPr>
            </w:pPr>
            <w:r w:rsidRPr="00F95B02">
              <w:rPr>
                <w:rFonts w:cs="Arial"/>
              </w:rPr>
              <w:t xml:space="preserve">Number of </w:t>
            </w:r>
            <w:r w:rsidRPr="00F95B02">
              <w:rPr>
                <w:rFonts w:cs="Arial"/>
                <w:lang w:eastAsia="zh-CN"/>
              </w:rPr>
              <w:t>T</w:t>
            </w:r>
            <w:r w:rsidRPr="00F95B02">
              <w:rPr>
                <w:rFonts w:cs="Arial"/>
              </w:rPr>
              <w:t>X antennas</w:t>
            </w:r>
          </w:p>
        </w:tc>
        <w:tc>
          <w:tcPr>
            <w:tcW w:w="1033" w:type="dxa"/>
            <w:hideMark/>
          </w:tcPr>
          <w:p w14:paraId="362E68D0" w14:textId="77777777" w:rsidR="00C22744" w:rsidRPr="00F95B02" w:rsidRDefault="00C22744" w:rsidP="0008599B">
            <w:pPr>
              <w:pStyle w:val="TAH"/>
              <w:rPr>
                <w:rFonts w:cs="Arial"/>
              </w:rPr>
            </w:pPr>
            <w:r w:rsidRPr="00F95B02">
              <w:rPr>
                <w:rFonts w:cs="Arial"/>
              </w:rPr>
              <w:t>Number of demodulation branches</w:t>
            </w:r>
          </w:p>
        </w:tc>
        <w:tc>
          <w:tcPr>
            <w:tcW w:w="628" w:type="dxa"/>
            <w:hideMark/>
          </w:tcPr>
          <w:p w14:paraId="2D77B700" w14:textId="77777777" w:rsidR="00C22744" w:rsidRPr="00F95B02" w:rsidRDefault="00C22744" w:rsidP="0008599B">
            <w:pPr>
              <w:pStyle w:val="TAH"/>
              <w:rPr>
                <w:rFonts w:cs="Arial"/>
              </w:rPr>
            </w:pPr>
            <w:r w:rsidRPr="00F95B02">
              <w:rPr>
                <w:rFonts w:cs="Arial"/>
              </w:rPr>
              <w:t>Cyclic prefix</w:t>
            </w:r>
          </w:p>
        </w:tc>
        <w:tc>
          <w:tcPr>
            <w:tcW w:w="1332" w:type="dxa"/>
            <w:hideMark/>
          </w:tcPr>
          <w:p w14:paraId="64B440C2" w14:textId="77777777" w:rsidR="00C22744" w:rsidRPr="00F95B02" w:rsidRDefault="00C22744" w:rsidP="0008599B">
            <w:pPr>
              <w:pStyle w:val="TAH"/>
              <w:rPr>
                <w:rFonts w:cs="Arial"/>
                <w:lang w:val="fr-FR"/>
              </w:rPr>
            </w:pPr>
            <w:r w:rsidRPr="00F95B02">
              <w:rPr>
                <w:rFonts w:cs="Arial"/>
                <w:lang w:val="fr-FR"/>
              </w:rPr>
              <w:t>Propagation conditions</w:t>
            </w:r>
            <w:r w:rsidRPr="00F95B02">
              <w:rPr>
                <w:rFonts w:cs="Arial"/>
                <w:lang w:val="fr-FR" w:eastAsia="zh-CN"/>
              </w:rPr>
              <w:t xml:space="preserve"> </w:t>
            </w:r>
            <w:r w:rsidRPr="00F95B02">
              <w:rPr>
                <w:rFonts w:cs="Arial"/>
                <w:lang w:val="fr-FR"/>
              </w:rPr>
              <w:t xml:space="preserve">and </w:t>
            </w:r>
            <w:r w:rsidRPr="00F95B02">
              <w:rPr>
                <w:rFonts w:cs="Arial"/>
                <w:lang w:val="fr-FR" w:eastAsia="zh-CN"/>
              </w:rPr>
              <w:t>c</w:t>
            </w:r>
            <w:r w:rsidRPr="00F95B02">
              <w:rPr>
                <w:rFonts w:cs="Arial"/>
                <w:lang w:val="fr-FR"/>
              </w:rPr>
              <w:t xml:space="preserve">orrelation </w:t>
            </w:r>
            <w:r w:rsidRPr="00F95B02">
              <w:rPr>
                <w:rFonts w:cs="Arial"/>
                <w:lang w:val="fr-FR" w:eastAsia="zh-CN"/>
              </w:rPr>
              <w:t>m</w:t>
            </w:r>
            <w:r w:rsidRPr="00F95B02">
              <w:rPr>
                <w:rFonts w:cs="Arial"/>
                <w:lang w:val="fr-FR"/>
              </w:rPr>
              <w:t>atrix (Annex G)</w:t>
            </w:r>
          </w:p>
        </w:tc>
        <w:tc>
          <w:tcPr>
            <w:tcW w:w="864" w:type="dxa"/>
            <w:hideMark/>
          </w:tcPr>
          <w:p w14:paraId="7225306F" w14:textId="77777777" w:rsidR="00C22744" w:rsidRPr="00F95B02" w:rsidRDefault="00C22744" w:rsidP="0008599B">
            <w:pPr>
              <w:pStyle w:val="TAH"/>
              <w:rPr>
                <w:rFonts w:cs="Arial"/>
              </w:rPr>
            </w:pPr>
            <w:r w:rsidRPr="00F95B02">
              <w:rPr>
                <w:rFonts w:cs="Arial"/>
              </w:rPr>
              <w:t>Fraction of maximum throughput</w:t>
            </w:r>
          </w:p>
        </w:tc>
        <w:tc>
          <w:tcPr>
            <w:tcW w:w="1050" w:type="dxa"/>
            <w:hideMark/>
          </w:tcPr>
          <w:p w14:paraId="17C009FD" w14:textId="77777777" w:rsidR="00C22744" w:rsidRPr="00F95B02" w:rsidRDefault="00C22744" w:rsidP="0008599B">
            <w:pPr>
              <w:pStyle w:val="TAH"/>
              <w:rPr>
                <w:rFonts w:cs="Arial"/>
              </w:rPr>
            </w:pPr>
            <w:r w:rsidRPr="00F95B02">
              <w:rPr>
                <w:rFonts w:cs="Arial"/>
              </w:rPr>
              <w:t>FRC</w:t>
            </w:r>
            <w:r w:rsidRPr="00F95B02">
              <w:rPr>
                <w:rFonts w:cs="Arial"/>
              </w:rPr>
              <w:br/>
              <w:t>(Annex A)</w:t>
            </w:r>
          </w:p>
        </w:tc>
        <w:tc>
          <w:tcPr>
            <w:tcW w:w="707" w:type="dxa"/>
            <w:hideMark/>
          </w:tcPr>
          <w:p w14:paraId="3D4BE589" w14:textId="77777777" w:rsidR="00C22744" w:rsidRPr="00F95B02" w:rsidRDefault="00C22744" w:rsidP="0008599B">
            <w:pPr>
              <w:pStyle w:val="TAH"/>
              <w:rPr>
                <w:rFonts w:cs="Arial"/>
              </w:rPr>
            </w:pPr>
            <w:r w:rsidRPr="00F95B02">
              <w:t>Additional DM-RS  position</w:t>
            </w:r>
          </w:p>
        </w:tc>
        <w:tc>
          <w:tcPr>
            <w:tcW w:w="654" w:type="dxa"/>
          </w:tcPr>
          <w:p w14:paraId="23B17C35" w14:textId="77777777" w:rsidR="00C22744" w:rsidRPr="00F95B02" w:rsidRDefault="00C22744" w:rsidP="0008599B">
            <w:pPr>
              <w:pStyle w:val="TAH"/>
              <w:rPr>
                <w:rFonts w:cs="Arial"/>
              </w:rPr>
            </w:pPr>
            <w:r w:rsidRPr="00F95B02">
              <w:rPr>
                <w:rFonts w:cs="Arial"/>
              </w:rPr>
              <w:t>PT-RS</w:t>
            </w:r>
          </w:p>
        </w:tc>
        <w:tc>
          <w:tcPr>
            <w:tcW w:w="1002" w:type="dxa"/>
            <w:hideMark/>
          </w:tcPr>
          <w:p w14:paraId="6AF6C303" w14:textId="77777777" w:rsidR="00C22744" w:rsidRPr="00F95B02" w:rsidRDefault="00C22744" w:rsidP="0008599B">
            <w:pPr>
              <w:pStyle w:val="TAH"/>
              <w:rPr>
                <w:rFonts w:cs="Arial"/>
              </w:rPr>
            </w:pPr>
            <w:r w:rsidRPr="00F95B02">
              <w:rPr>
                <w:rFonts w:cs="Arial"/>
              </w:rPr>
              <w:t>SNR</w:t>
            </w:r>
          </w:p>
          <w:p w14:paraId="17A4280D" w14:textId="77777777" w:rsidR="00C22744" w:rsidRPr="00F95B02" w:rsidRDefault="00C22744" w:rsidP="0008599B">
            <w:pPr>
              <w:pStyle w:val="TAH"/>
              <w:rPr>
                <w:rFonts w:cs="Arial"/>
              </w:rPr>
            </w:pPr>
            <w:r w:rsidRPr="00F95B02">
              <w:rPr>
                <w:rFonts w:cs="Arial"/>
              </w:rPr>
              <w:t>(dB)</w:t>
            </w:r>
          </w:p>
        </w:tc>
      </w:tr>
      <w:tr w:rsidR="00C22744" w:rsidRPr="00F95B02" w14:paraId="681F9914" w14:textId="77777777" w:rsidTr="00C22744">
        <w:trPr>
          <w:trHeight w:val="197"/>
          <w:jc w:val="center"/>
        </w:trPr>
        <w:tc>
          <w:tcPr>
            <w:tcW w:w="1012" w:type="dxa"/>
            <w:vMerge w:val="restart"/>
          </w:tcPr>
          <w:p w14:paraId="39F3F878" w14:textId="77777777" w:rsidR="00C22744" w:rsidRPr="00C22744" w:rsidRDefault="00C22744" w:rsidP="0008599B">
            <w:pPr>
              <w:pStyle w:val="TAC"/>
              <w:rPr>
                <w:highlight w:val="yellow"/>
              </w:rPr>
            </w:pPr>
            <w:r w:rsidRPr="00C22744">
              <w:rPr>
                <w:highlight w:val="yellow"/>
              </w:rPr>
              <w:t>1</w:t>
            </w:r>
          </w:p>
        </w:tc>
        <w:tc>
          <w:tcPr>
            <w:tcW w:w="1033" w:type="dxa"/>
            <w:vMerge w:val="restart"/>
          </w:tcPr>
          <w:p w14:paraId="5F8FEE2E" w14:textId="77777777" w:rsidR="00C22744" w:rsidRPr="00C22744" w:rsidRDefault="00C22744" w:rsidP="0008599B">
            <w:pPr>
              <w:pStyle w:val="TAC"/>
              <w:rPr>
                <w:highlight w:val="yellow"/>
              </w:rPr>
            </w:pPr>
            <w:r w:rsidRPr="00C22744">
              <w:rPr>
                <w:highlight w:val="yellow"/>
              </w:rPr>
              <w:t>2</w:t>
            </w:r>
          </w:p>
        </w:tc>
        <w:tc>
          <w:tcPr>
            <w:tcW w:w="628" w:type="dxa"/>
            <w:vMerge w:val="restart"/>
          </w:tcPr>
          <w:p w14:paraId="2FB14BB4" w14:textId="77777777" w:rsidR="00C22744" w:rsidRPr="00C22744" w:rsidRDefault="00C22744" w:rsidP="0008599B">
            <w:pPr>
              <w:pStyle w:val="TAC"/>
              <w:rPr>
                <w:rFonts w:cs="Arial"/>
                <w:highlight w:val="yellow"/>
              </w:rPr>
            </w:pPr>
            <w:r w:rsidRPr="00C22744">
              <w:rPr>
                <w:rFonts w:cs="Arial"/>
                <w:highlight w:val="yellow"/>
              </w:rPr>
              <w:t>Normal</w:t>
            </w:r>
          </w:p>
        </w:tc>
        <w:tc>
          <w:tcPr>
            <w:tcW w:w="1332" w:type="dxa"/>
            <w:vMerge w:val="restart"/>
          </w:tcPr>
          <w:p w14:paraId="3FB20EEF" w14:textId="77777777" w:rsidR="00C22744" w:rsidRPr="00C22744" w:rsidRDefault="00C22744" w:rsidP="0008599B">
            <w:pPr>
              <w:pStyle w:val="TAC"/>
              <w:rPr>
                <w:highlight w:val="yellow"/>
              </w:rPr>
            </w:pPr>
            <w:r w:rsidRPr="00C22744">
              <w:rPr>
                <w:highlight w:val="yellow"/>
              </w:rPr>
              <w:t>TDL</w:t>
            </w:r>
            <w:r w:rsidRPr="00C22744">
              <w:rPr>
                <w:highlight w:val="yellow"/>
                <w:lang w:eastAsia="zh-CN"/>
              </w:rPr>
              <w:t>A30</w:t>
            </w:r>
            <w:r w:rsidRPr="00C22744">
              <w:rPr>
                <w:highlight w:val="yellow"/>
              </w:rPr>
              <w:t>-</w:t>
            </w:r>
            <w:r w:rsidRPr="00C22744">
              <w:rPr>
                <w:highlight w:val="yellow"/>
                <w:lang w:eastAsia="zh-CN"/>
              </w:rPr>
              <w:t>3</w:t>
            </w:r>
            <w:r w:rsidRPr="00C22744">
              <w:rPr>
                <w:highlight w:val="yellow"/>
              </w:rPr>
              <w:t>00</w:t>
            </w:r>
            <w:r w:rsidRPr="00C22744">
              <w:rPr>
                <w:highlight w:val="yellow"/>
                <w:lang w:eastAsia="zh-CN"/>
              </w:rPr>
              <w:t xml:space="preserve"> Low</w:t>
            </w:r>
          </w:p>
        </w:tc>
        <w:tc>
          <w:tcPr>
            <w:tcW w:w="864" w:type="dxa"/>
            <w:vMerge w:val="restart"/>
          </w:tcPr>
          <w:p w14:paraId="2CF3B8CC" w14:textId="77777777" w:rsidR="00C22744" w:rsidRPr="00C22744" w:rsidRDefault="00C22744" w:rsidP="0008599B">
            <w:pPr>
              <w:pStyle w:val="TAC"/>
              <w:rPr>
                <w:highlight w:val="yellow"/>
              </w:rPr>
            </w:pPr>
            <w:r w:rsidRPr="00C22744">
              <w:rPr>
                <w:highlight w:val="yellow"/>
              </w:rPr>
              <w:t>70 %</w:t>
            </w:r>
          </w:p>
        </w:tc>
        <w:tc>
          <w:tcPr>
            <w:tcW w:w="1050" w:type="dxa"/>
          </w:tcPr>
          <w:p w14:paraId="1D053903" w14:textId="77777777" w:rsidR="00C22744" w:rsidRPr="00C22744" w:rsidRDefault="00C22744" w:rsidP="0008599B">
            <w:pPr>
              <w:pStyle w:val="TAC"/>
              <w:rPr>
                <w:highlight w:val="yellow"/>
              </w:rPr>
            </w:pPr>
            <w:r w:rsidRPr="00C22744">
              <w:rPr>
                <w:highlight w:val="yellow"/>
              </w:rPr>
              <w:t>G-FR2-A3-1</w:t>
            </w:r>
          </w:p>
        </w:tc>
        <w:tc>
          <w:tcPr>
            <w:tcW w:w="707" w:type="dxa"/>
          </w:tcPr>
          <w:p w14:paraId="6C68E5D4" w14:textId="77777777" w:rsidR="00C22744" w:rsidRPr="00C22744" w:rsidRDefault="00C22744" w:rsidP="0008599B">
            <w:pPr>
              <w:pStyle w:val="TAC"/>
              <w:rPr>
                <w:highlight w:val="yellow"/>
              </w:rPr>
            </w:pPr>
            <w:r w:rsidRPr="00C22744">
              <w:rPr>
                <w:highlight w:val="yellow"/>
              </w:rPr>
              <w:t>pos0</w:t>
            </w:r>
          </w:p>
        </w:tc>
        <w:tc>
          <w:tcPr>
            <w:tcW w:w="654" w:type="dxa"/>
          </w:tcPr>
          <w:p w14:paraId="0F45E9A2" w14:textId="77777777" w:rsidR="00C22744" w:rsidRPr="00C22744" w:rsidRDefault="00C22744" w:rsidP="0008599B">
            <w:pPr>
              <w:pStyle w:val="TAC"/>
              <w:rPr>
                <w:highlight w:val="yellow"/>
              </w:rPr>
            </w:pPr>
            <w:r w:rsidRPr="00C22744">
              <w:rPr>
                <w:highlight w:val="yellow"/>
              </w:rPr>
              <w:t>No</w:t>
            </w:r>
          </w:p>
        </w:tc>
        <w:tc>
          <w:tcPr>
            <w:tcW w:w="1002" w:type="dxa"/>
          </w:tcPr>
          <w:p w14:paraId="0820A9D2" w14:textId="77777777" w:rsidR="00C22744" w:rsidRPr="00C22744" w:rsidRDefault="00C22744" w:rsidP="0008599B">
            <w:pPr>
              <w:pStyle w:val="TAC"/>
              <w:rPr>
                <w:highlight w:val="yellow"/>
              </w:rPr>
            </w:pPr>
            <w:r w:rsidRPr="00C22744">
              <w:rPr>
                <w:highlight w:val="yellow"/>
              </w:rPr>
              <w:t>-2.0</w:t>
            </w:r>
          </w:p>
        </w:tc>
      </w:tr>
      <w:tr w:rsidR="00C22744" w:rsidRPr="00F95B02" w14:paraId="2F087521" w14:textId="77777777" w:rsidTr="00C22744">
        <w:trPr>
          <w:trHeight w:val="100"/>
          <w:jc w:val="center"/>
        </w:trPr>
        <w:tc>
          <w:tcPr>
            <w:tcW w:w="1012" w:type="dxa"/>
            <w:vMerge/>
          </w:tcPr>
          <w:p w14:paraId="1F409286" w14:textId="77777777" w:rsidR="00C22744" w:rsidRPr="00C22744" w:rsidRDefault="00C22744" w:rsidP="0008599B">
            <w:pPr>
              <w:pStyle w:val="TAC"/>
              <w:rPr>
                <w:highlight w:val="yellow"/>
              </w:rPr>
            </w:pPr>
          </w:p>
        </w:tc>
        <w:tc>
          <w:tcPr>
            <w:tcW w:w="1033" w:type="dxa"/>
            <w:vMerge/>
          </w:tcPr>
          <w:p w14:paraId="0B41D4A2" w14:textId="77777777" w:rsidR="00C22744" w:rsidRPr="00C22744" w:rsidRDefault="00C22744" w:rsidP="0008599B">
            <w:pPr>
              <w:pStyle w:val="TAC"/>
              <w:rPr>
                <w:highlight w:val="yellow"/>
              </w:rPr>
            </w:pPr>
          </w:p>
        </w:tc>
        <w:tc>
          <w:tcPr>
            <w:tcW w:w="628" w:type="dxa"/>
            <w:vMerge/>
          </w:tcPr>
          <w:p w14:paraId="7786F5EF" w14:textId="77777777" w:rsidR="00C22744" w:rsidRPr="00C22744" w:rsidRDefault="00C22744" w:rsidP="0008599B">
            <w:pPr>
              <w:pStyle w:val="TAC"/>
              <w:rPr>
                <w:rFonts w:cs="Arial"/>
                <w:highlight w:val="yellow"/>
              </w:rPr>
            </w:pPr>
          </w:p>
        </w:tc>
        <w:tc>
          <w:tcPr>
            <w:tcW w:w="1332" w:type="dxa"/>
            <w:vMerge/>
          </w:tcPr>
          <w:p w14:paraId="0F95BCAD" w14:textId="77777777" w:rsidR="00C22744" w:rsidRPr="00C22744" w:rsidRDefault="00C22744" w:rsidP="0008599B">
            <w:pPr>
              <w:pStyle w:val="TAC"/>
              <w:rPr>
                <w:highlight w:val="yellow"/>
              </w:rPr>
            </w:pPr>
          </w:p>
        </w:tc>
        <w:tc>
          <w:tcPr>
            <w:tcW w:w="864" w:type="dxa"/>
            <w:vMerge/>
          </w:tcPr>
          <w:p w14:paraId="7E73ED38" w14:textId="77777777" w:rsidR="00C22744" w:rsidRPr="00C22744" w:rsidRDefault="00C22744" w:rsidP="0008599B">
            <w:pPr>
              <w:pStyle w:val="TAC"/>
              <w:rPr>
                <w:highlight w:val="yellow"/>
              </w:rPr>
            </w:pPr>
          </w:p>
        </w:tc>
        <w:tc>
          <w:tcPr>
            <w:tcW w:w="1050" w:type="dxa"/>
          </w:tcPr>
          <w:p w14:paraId="40607C46" w14:textId="77777777" w:rsidR="00C22744" w:rsidRPr="00C22744" w:rsidRDefault="00C22744" w:rsidP="0008599B">
            <w:pPr>
              <w:pStyle w:val="TAC"/>
              <w:rPr>
                <w:highlight w:val="yellow"/>
              </w:rPr>
            </w:pPr>
            <w:r w:rsidRPr="00C22744">
              <w:rPr>
                <w:highlight w:val="yellow"/>
              </w:rPr>
              <w:t>G-FR2-A3-13</w:t>
            </w:r>
          </w:p>
        </w:tc>
        <w:tc>
          <w:tcPr>
            <w:tcW w:w="707" w:type="dxa"/>
          </w:tcPr>
          <w:p w14:paraId="508C57E1" w14:textId="77777777" w:rsidR="00C22744" w:rsidRPr="00C22744" w:rsidRDefault="00C22744" w:rsidP="0008599B">
            <w:pPr>
              <w:pStyle w:val="TAC"/>
              <w:rPr>
                <w:highlight w:val="yellow"/>
              </w:rPr>
            </w:pPr>
            <w:r w:rsidRPr="00C22744">
              <w:rPr>
                <w:highlight w:val="yellow"/>
              </w:rPr>
              <w:t>pos1</w:t>
            </w:r>
          </w:p>
        </w:tc>
        <w:tc>
          <w:tcPr>
            <w:tcW w:w="654" w:type="dxa"/>
          </w:tcPr>
          <w:p w14:paraId="33143366" w14:textId="77777777" w:rsidR="00C22744" w:rsidRPr="00C22744" w:rsidRDefault="00C22744" w:rsidP="0008599B">
            <w:pPr>
              <w:pStyle w:val="TAC"/>
              <w:rPr>
                <w:highlight w:val="yellow"/>
              </w:rPr>
            </w:pPr>
            <w:r w:rsidRPr="00C22744">
              <w:rPr>
                <w:highlight w:val="yellow"/>
              </w:rPr>
              <w:t>No</w:t>
            </w:r>
          </w:p>
        </w:tc>
        <w:tc>
          <w:tcPr>
            <w:tcW w:w="1002" w:type="dxa"/>
          </w:tcPr>
          <w:p w14:paraId="29048FAC" w14:textId="77777777" w:rsidR="00C22744" w:rsidRPr="00C22744" w:rsidRDefault="00C22744" w:rsidP="0008599B">
            <w:pPr>
              <w:pStyle w:val="TAC"/>
              <w:rPr>
                <w:highlight w:val="yellow"/>
              </w:rPr>
            </w:pPr>
            <w:r w:rsidRPr="00C22744">
              <w:rPr>
                <w:highlight w:val="yellow"/>
              </w:rPr>
              <w:t>-2.2</w:t>
            </w:r>
          </w:p>
        </w:tc>
      </w:tr>
    </w:tbl>
    <w:p w14:paraId="4D4445FD" w14:textId="77777777" w:rsidR="00C22744" w:rsidRDefault="00C22744" w:rsidP="00DD6032">
      <w:pPr>
        <w:jc w:val="both"/>
        <w:rPr>
          <w:lang w:eastAsia="zh-CN"/>
        </w:rPr>
      </w:pPr>
    </w:p>
    <w:tbl>
      <w:tblPr>
        <w:tblStyle w:val="a6"/>
        <w:tblW w:w="8312" w:type="dxa"/>
        <w:jc w:val="center"/>
        <w:tblLayout w:type="fixed"/>
        <w:tblLook w:val="04A0" w:firstRow="1" w:lastRow="0" w:firstColumn="1" w:lastColumn="0" w:noHBand="0" w:noVBand="1"/>
      </w:tblPr>
      <w:tblGrid>
        <w:gridCol w:w="797"/>
        <w:gridCol w:w="1107"/>
        <w:gridCol w:w="672"/>
        <w:gridCol w:w="1426"/>
        <w:gridCol w:w="997"/>
        <w:gridCol w:w="1054"/>
        <w:gridCol w:w="757"/>
        <w:gridCol w:w="700"/>
        <w:gridCol w:w="802"/>
      </w:tblGrid>
      <w:tr w:rsidR="00C22744" w:rsidRPr="00F95B02" w14:paraId="15D856F4" w14:textId="77777777" w:rsidTr="003350A5">
        <w:trPr>
          <w:trHeight w:val="903"/>
          <w:jc w:val="center"/>
        </w:trPr>
        <w:tc>
          <w:tcPr>
            <w:tcW w:w="797" w:type="dxa"/>
            <w:hideMark/>
          </w:tcPr>
          <w:p w14:paraId="5202D95B" w14:textId="77777777" w:rsidR="00C22744" w:rsidRPr="00F95B02" w:rsidRDefault="00C22744" w:rsidP="0008599B">
            <w:pPr>
              <w:pStyle w:val="TAH"/>
              <w:rPr>
                <w:rFonts w:cs="Arial"/>
              </w:rPr>
            </w:pPr>
            <w:r w:rsidRPr="00F95B02">
              <w:rPr>
                <w:rFonts w:cs="Arial"/>
              </w:rPr>
              <w:t xml:space="preserve">Number of </w:t>
            </w:r>
            <w:r w:rsidRPr="00F95B02">
              <w:rPr>
                <w:rFonts w:cs="Arial"/>
                <w:lang w:eastAsia="zh-CN"/>
              </w:rPr>
              <w:t>T</w:t>
            </w:r>
            <w:r w:rsidRPr="00F95B02">
              <w:rPr>
                <w:rFonts w:cs="Arial"/>
              </w:rPr>
              <w:t>X antennas</w:t>
            </w:r>
          </w:p>
        </w:tc>
        <w:tc>
          <w:tcPr>
            <w:tcW w:w="1107" w:type="dxa"/>
            <w:hideMark/>
          </w:tcPr>
          <w:p w14:paraId="5259544B" w14:textId="77777777" w:rsidR="00C22744" w:rsidRPr="00F95B02" w:rsidRDefault="00C22744" w:rsidP="0008599B">
            <w:pPr>
              <w:pStyle w:val="TAH"/>
              <w:rPr>
                <w:rFonts w:cs="Arial"/>
              </w:rPr>
            </w:pPr>
            <w:r w:rsidRPr="00F95B02">
              <w:rPr>
                <w:rFonts w:cs="Arial"/>
              </w:rPr>
              <w:t>Number of demodulation branches</w:t>
            </w:r>
          </w:p>
        </w:tc>
        <w:tc>
          <w:tcPr>
            <w:tcW w:w="672" w:type="dxa"/>
            <w:hideMark/>
          </w:tcPr>
          <w:p w14:paraId="4803B217" w14:textId="77777777" w:rsidR="00C22744" w:rsidRPr="00F95B02" w:rsidRDefault="00C22744" w:rsidP="0008599B">
            <w:pPr>
              <w:pStyle w:val="TAH"/>
              <w:rPr>
                <w:rFonts w:cs="Arial"/>
              </w:rPr>
            </w:pPr>
            <w:r w:rsidRPr="00F95B02">
              <w:rPr>
                <w:rFonts w:cs="Arial"/>
              </w:rPr>
              <w:t>Cyclic prefix</w:t>
            </w:r>
          </w:p>
        </w:tc>
        <w:tc>
          <w:tcPr>
            <w:tcW w:w="1426" w:type="dxa"/>
            <w:hideMark/>
          </w:tcPr>
          <w:p w14:paraId="50D3E4F6" w14:textId="77777777" w:rsidR="00C22744" w:rsidRPr="00F95B02" w:rsidRDefault="00C22744" w:rsidP="0008599B">
            <w:pPr>
              <w:pStyle w:val="TAH"/>
              <w:rPr>
                <w:rFonts w:cs="Arial"/>
                <w:lang w:val="fr-FR"/>
              </w:rPr>
            </w:pPr>
            <w:r w:rsidRPr="00F95B02">
              <w:rPr>
                <w:rFonts w:cs="Arial"/>
                <w:lang w:val="fr-FR"/>
              </w:rPr>
              <w:t>Propagation conditions</w:t>
            </w:r>
            <w:r w:rsidRPr="00F95B02">
              <w:rPr>
                <w:rFonts w:cs="Arial"/>
                <w:lang w:val="fr-FR" w:eastAsia="zh-CN"/>
              </w:rPr>
              <w:t xml:space="preserve"> </w:t>
            </w:r>
            <w:r w:rsidRPr="00F95B02">
              <w:rPr>
                <w:rFonts w:cs="Arial"/>
                <w:lang w:val="fr-FR"/>
              </w:rPr>
              <w:t xml:space="preserve">and </w:t>
            </w:r>
            <w:r w:rsidRPr="00F95B02">
              <w:rPr>
                <w:rFonts w:cs="Arial"/>
                <w:lang w:val="fr-FR" w:eastAsia="zh-CN"/>
              </w:rPr>
              <w:t>c</w:t>
            </w:r>
            <w:r w:rsidRPr="00F95B02">
              <w:rPr>
                <w:rFonts w:cs="Arial"/>
                <w:lang w:val="fr-FR"/>
              </w:rPr>
              <w:t xml:space="preserve">orrelation </w:t>
            </w:r>
            <w:r w:rsidRPr="00F95B02">
              <w:rPr>
                <w:rFonts w:cs="Arial"/>
                <w:lang w:val="fr-FR" w:eastAsia="zh-CN"/>
              </w:rPr>
              <w:t>m</w:t>
            </w:r>
            <w:r w:rsidRPr="00F95B02">
              <w:rPr>
                <w:rFonts w:cs="Arial"/>
                <w:lang w:val="fr-FR"/>
              </w:rPr>
              <w:t>atrix (Annex G)</w:t>
            </w:r>
          </w:p>
        </w:tc>
        <w:tc>
          <w:tcPr>
            <w:tcW w:w="997" w:type="dxa"/>
            <w:hideMark/>
          </w:tcPr>
          <w:p w14:paraId="6C038B94" w14:textId="77777777" w:rsidR="00C22744" w:rsidRPr="00F95B02" w:rsidRDefault="00C22744" w:rsidP="0008599B">
            <w:pPr>
              <w:pStyle w:val="TAH"/>
              <w:rPr>
                <w:rFonts w:cs="Arial"/>
              </w:rPr>
            </w:pPr>
            <w:r w:rsidRPr="00F95B02">
              <w:rPr>
                <w:rFonts w:cs="Arial"/>
              </w:rPr>
              <w:t>Fraction of maximum throughput</w:t>
            </w:r>
          </w:p>
        </w:tc>
        <w:tc>
          <w:tcPr>
            <w:tcW w:w="1054" w:type="dxa"/>
            <w:hideMark/>
          </w:tcPr>
          <w:p w14:paraId="5F0EA147" w14:textId="77777777" w:rsidR="00C22744" w:rsidRPr="00F95B02" w:rsidRDefault="00C22744" w:rsidP="0008599B">
            <w:pPr>
              <w:pStyle w:val="TAH"/>
              <w:rPr>
                <w:rFonts w:cs="Arial"/>
              </w:rPr>
            </w:pPr>
            <w:r w:rsidRPr="00F95B02">
              <w:rPr>
                <w:rFonts w:cs="Arial"/>
              </w:rPr>
              <w:t>FRC</w:t>
            </w:r>
            <w:r w:rsidRPr="00F95B02">
              <w:rPr>
                <w:rFonts w:cs="Arial"/>
              </w:rPr>
              <w:br/>
              <w:t>(Annex A)</w:t>
            </w:r>
          </w:p>
        </w:tc>
        <w:tc>
          <w:tcPr>
            <w:tcW w:w="757" w:type="dxa"/>
            <w:hideMark/>
          </w:tcPr>
          <w:p w14:paraId="4F4E0C04" w14:textId="77777777" w:rsidR="00C22744" w:rsidRPr="00F95B02" w:rsidRDefault="00C22744" w:rsidP="0008599B">
            <w:pPr>
              <w:pStyle w:val="TAH"/>
              <w:rPr>
                <w:rFonts w:cs="Arial"/>
              </w:rPr>
            </w:pPr>
            <w:r w:rsidRPr="00F95B02">
              <w:t xml:space="preserve">Additional DM-RS position </w:t>
            </w:r>
          </w:p>
        </w:tc>
        <w:tc>
          <w:tcPr>
            <w:tcW w:w="700" w:type="dxa"/>
          </w:tcPr>
          <w:p w14:paraId="002FCC86" w14:textId="77777777" w:rsidR="00C22744" w:rsidRPr="00F95B02" w:rsidRDefault="00C22744" w:rsidP="0008599B">
            <w:pPr>
              <w:pStyle w:val="TAH"/>
              <w:rPr>
                <w:rFonts w:cs="Arial"/>
              </w:rPr>
            </w:pPr>
            <w:r w:rsidRPr="00F95B02">
              <w:rPr>
                <w:rFonts w:cs="Arial"/>
              </w:rPr>
              <w:t>PT-RS</w:t>
            </w:r>
          </w:p>
        </w:tc>
        <w:tc>
          <w:tcPr>
            <w:tcW w:w="802" w:type="dxa"/>
            <w:hideMark/>
          </w:tcPr>
          <w:p w14:paraId="44C5E6B4" w14:textId="77777777" w:rsidR="00C22744" w:rsidRPr="00F95B02" w:rsidRDefault="00C22744" w:rsidP="0008599B">
            <w:pPr>
              <w:pStyle w:val="TAH"/>
              <w:rPr>
                <w:rFonts w:cs="Arial"/>
              </w:rPr>
            </w:pPr>
            <w:r w:rsidRPr="00F95B02">
              <w:rPr>
                <w:rFonts w:cs="Arial"/>
              </w:rPr>
              <w:t>SNR</w:t>
            </w:r>
          </w:p>
          <w:p w14:paraId="77305FCE" w14:textId="77777777" w:rsidR="00C22744" w:rsidRPr="00F95B02" w:rsidRDefault="00C22744" w:rsidP="0008599B">
            <w:pPr>
              <w:pStyle w:val="TAH"/>
              <w:rPr>
                <w:rFonts w:cs="Arial"/>
              </w:rPr>
            </w:pPr>
            <w:r w:rsidRPr="00F95B02">
              <w:rPr>
                <w:rFonts w:cs="Arial"/>
              </w:rPr>
              <w:t>(dB)</w:t>
            </w:r>
          </w:p>
        </w:tc>
      </w:tr>
      <w:tr w:rsidR="00C22744" w:rsidRPr="00F95B02" w14:paraId="0D8F5682" w14:textId="77777777" w:rsidTr="003350A5">
        <w:trPr>
          <w:trHeight w:val="203"/>
          <w:jc w:val="center"/>
        </w:trPr>
        <w:tc>
          <w:tcPr>
            <w:tcW w:w="797" w:type="dxa"/>
            <w:vMerge w:val="restart"/>
            <w:hideMark/>
          </w:tcPr>
          <w:p w14:paraId="278C7E86" w14:textId="77777777" w:rsidR="00C22744" w:rsidRPr="00C22744" w:rsidRDefault="00C22744" w:rsidP="0008599B">
            <w:pPr>
              <w:pStyle w:val="TAC"/>
              <w:rPr>
                <w:highlight w:val="yellow"/>
              </w:rPr>
            </w:pPr>
            <w:r w:rsidRPr="00C22744">
              <w:rPr>
                <w:highlight w:val="yellow"/>
              </w:rPr>
              <w:t>1</w:t>
            </w:r>
          </w:p>
        </w:tc>
        <w:tc>
          <w:tcPr>
            <w:tcW w:w="1107" w:type="dxa"/>
            <w:vMerge w:val="restart"/>
            <w:hideMark/>
          </w:tcPr>
          <w:p w14:paraId="53DE90C7" w14:textId="77777777" w:rsidR="00C22744" w:rsidRPr="00C22744" w:rsidRDefault="00C22744" w:rsidP="0008599B">
            <w:pPr>
              <w:pStyle w:val="TAC"/>
              <w:rPr>
                <w:highlight w:val="yellow"/>
              </w:rPr>
            </w:pPr>
            <w:r w:rsidRPr="00C22744">
              <w:rPr>
                <w:highlight w:val="yellow"/>
              </w:rPr>
              <w:t>2</w:t>
            </w:r>
          </w:p>
        </w:tc>
        <w:tc>
          <w:tcPr>
            <w:tcW w:w="672" w:type="dxa"/>
            <w:vMerge w:val="restart"/>
            <w:hideMark/>
          </w:tcPr>
          <w:p w14:paraId="1C6501AE" w14:textId="77777777" w:rsidR="00C22744" w:rsidRPr="00C22744" w:rsidRDefault="00C22744" w:rsidP="0008599B">
            <w:pPr>
              <w:pStyle w:val="TAC"/>
              <w:rPr>
                <w:rFonts w:cs="Arial"/>
                <w:highlight w:val="yellow"/>
              </w:rPr>
            </w:pPr>
            <w:r w:rsidRPr="00C22744">
              <w:rPr>
                <w:rFonts w:cs="Arial"/>
                <w:highlight w:val="yellow"/>
              </w:rPr>
              <w:t>Normal</w:t>
            </w:r>
          </w:p>
        </w:tc>
        <w:tc>
          <w:tcPr>
            <w:tcW w:w="1426" w:type="dxa"/>
            <w:vMerge w:val="restart"/>
            <w:hideMark/>
          </w:tcPr>
          <w:p w14:paraId="69FE2C73" w14:textId="77777777" w:rsidR="00C22744" w:rsidRPr="00C22744" w:rsidRDefault="00C22744" w:rsidP="0008599B">
            <w:pPr>
              <w:pStyle w:val="TAC"/>
              <w:rPr>
                <w:highlight w:val="yellow"/>
              </w:rPr>
            </w:pPr>
            <w:r w:rsidRPr="00C22744">
              <w:rPr>
                <w:highlight w:val="yellow"/>
              </w:rPr>
              <w:t>TDL</w:t>
            </w:r>
            <w:r w:rsidRPr="00C22744">
              <w:rPr>
                <w:highlight w:val="yellow"/>
                <w:lang w:eastAsia="zh-CN"/>
              </w:rPr>
              <w:t>A30</w:t>
            </w:r>
            <w:r w:rsidRPr="00C22744">
              <w:rPr>
                <w:highlight w:val="yellow"/>
              </w:rPr>
              <w:t>-</w:t>
            </w:r>
            <w:r w:rsidRPr="00C22744">
              <w:rPr>
                <w:highlight w:val="yellow"/>
                <w:lang w:eastAsia="zh-CN"/>
              </w:rPr>
              <w:t>3</w:t>
            </w:r>
            <w:r w:rsidRPr="00C22744">
              <w:rPr>
                <w:highlight w:val="yellow"/>
              </w:rPr>
              <w:t>00</w:t>
            </w:r>
            <w:r w:rsidRPr="00C22744">
              <w:rPr>
                <w:highlight w:val="yellow"/>
                <w:lang w:eastAsia="zh-CN"/>
              </w:rPr>
              <w:t xml:space="preserve"> Low</w:t>
            </w:r>
          </w:p>
        </w:tc>
        <w:tc>
          <w:tcPr>
            <w:tcW w:w="997" w:type="dxa"/>
            <w:vMerge w:val="restart"/>
            <w:hideMark/>
          </w:tcPr>
          <w:p w14:paraId="56FC397A" w14:textId="77777777" w:rsidR="00C22744" w:rsidRPr="00C22744" w:rsidRDefault="00C22744" w:rsidP="0008599B">
            <w:pPr>
              <w:pStyle w:val="TAC"/>
              <w:rPr>
                <w:highlight w:val="yellow"/>
              </w:rPr>
            </w:pPr>
            <w:r w:rsidRPr="00C22744">
              <w:rPr>
                <w:highlight w:val="yellow"/>
              </w:rPr>
              <w:t>70 %</w:t>
            </w:r>
          </w:p>
        </w:tc>
        <w:tc>
          <w:tcPr>
            <w:tcW w:w="1054" w:type="dxa"/>
            <w:hideMark/>
          </w:tcPr>
          <w:p w14:paraId="2535E745" w14:textId="77777777" w:rsidR="00C22744" w:rsidRPr="00C22744" w:rsidRDefault="00C22744" w:rsidP="0008599B">
            <w:pPr>
              <w:pStyle w:val="TAC"/>
              <w:rPr>
                <w:highlight w:val="yellow"/>
              </w:rPr>
            </w:pPr>
            <w:r w:rsidRPr="00C22744">
              <w:rPr>
                <w:highlight w:val="yellow"/>
              </w:rPr>
              <w:t>G-FR2-A3-2</w:t>
            </w:r>
          </w:p>
        </w:tc>
        <w:tc>
          <w:tcPr>
            <w:tcW w:w="757" w:type="dxa"/>
            <w:hideMark/>
          </w:tcPr>
          <w:p w14:paraId="1FF615C3" w14:textId="77777777" w:rsidR="00C22744" w:rsidRPr="00C22744" w:rsidRDefault="00C22744" w:rsidP="0008599B">
            <w:pPr>
              <w:pStyle w:val="TAC"/>
              <w:rPr>
                <w:highlight w:val="yellow"/>
              </w:rPr>
            </w:pPr>
            <w:r w:rsidRPr="00C22744">
              <w:rPr>
                <w:highlight w:val="yellow"/>
              </w:rPr>
              <w:t>pos0</w:t>
            </w:r>
          </w:p>
        </w:tc>
        <w:tc>
          <w:tcPr>
            <w:tcW w:w="700" w:type="dxa"/>
          </w:tcPr>
          <w:p w14:paraId="3EADAF8F" w14:textId="77777777" w:rsidR="00C22744" w:rsidRPr="00C22744" w:rsidRDefault="00C22744" w:rsidP="0008599B">
            <w:pPr>
              <w:pStyle w:val="TAC"/>
              <w:rPr>
                <w:highlight w:val="yellow"/>
              </w:rPr>
            </w:pPr>
            <w:r w:rsidRPr="00C22744">
              <w:rPr>
                <w:highlight w:val="yellow"/>
              </w:rPr>
              <w:t>No</w:t>
            </w:r>
          </w:p>
        </w:tc>
        <w:tc>
          <w:tcPr>
            <w:tcW w:w="802" w:type="dxa"/>
          </w:tcPr>
          <w:p w14:paraId="2834D2FF" w14:textId="77777777" w:rsidR="00C22744" w:rsidRPr="00C22744" w:rsidRDefault="00C22744" w:rsidP="0008599B">
            <w:pPr>
              <w:pStyle w:val="TAC"/>
              <w:rPr>
                <w:highlight w:val="yellow"/>
              </w:rPr>
            </w:pPr>
            <w:r w:rsidRPr="00C22744">
              <w:rPr>
                <w:highlight w:val="yellow"/>
              </w:rPr>
              <w:t>-2.1</w:t>
            </w:r>
          </w:p>
        </w:tc>
      </w:tr>
      <w:tr w:rsidR="00C22744" w:rsidRPr="00F95B02" w14:paraId="56C37ECA" w14:textId="77777777" w:rsidTr="003350A5">
        <w:trPr>
          <w:trHeight w:val="95"/>
          <w:jc w:val="center"/>
        </w:trPr>
        <w:tc>
          <w:tcPr>
            <w:tcW w:w="797" w:type="dxa"/>
            <w:vMerge/>
          </w:tcPr>
          <w:p w14:paraId="4EF672D9" w14:textId="77777777" w:rsidR="00C22744" w:rsidRPr="00C22744" w:rsidRDefault="00C22744" w:rsidP="0008599B">
            <w:pPr>
              <w:pStyle w:val="TAC"/>
              <w:rPr>
                <w:highlight w:val="yellow"/>
              </w:rPr>
            </w:pPr>
          </w:p>
        </w:tc>
        <w:tc>
          <w:tcPr>
            <w:tcW w:w="1107" w:type="dxa"/>
            <w:vMerge/>
          </w:tcPr>
          <w:p w14:paraId="5FA0BC75" w14:textId="77777777" w:rsidR="00C22744" w:rsidRPr="00C22744" w:rsidRDefault="00C22744" w:rsidP="0008599B">
            <w:pPr>
              <w:pStyle w:val="TAC"/>
              <w:rPr>
                <w:highlight w:val="yellow"/>
              </w:rPr>
            </w:pPr>
          </w:p>
        </w:tc>
        <w:tc>
          <w:tcPr>
            <w:tcW w:w="672" w:type="dxa"/>
            <w:vMerge/>
          </w:tcPr>
          <w:p w14:paraId="346AB53D" w14:textId="77777777" w:rsidR="00C22744" w:rsidRPr="00C22744" w:rsidRDefault="00C22744" w:rsidP="0008599B">
            <w:pPr>
              <w:pStyle w:val="TAC"/>
              <w:rPr>
                <w:rFonts w:cs="Arial"/>
                <w:highlight w:val="yellow"/>
              </w:rPr>
            </w:pPr>
          </w:p>
        </w:tc>
        <w:tc>
          <w:tcPr>
            <w:tcW w:w="1426" w:type="dxa"/>
            <w:vMerge/>
          </w:tcPr>
          <w:p w14:paraId="7CB7ABBD" w14:textId="77777777" w:rsidR="00C22744" w:rsidRPr="00C22744" w:rsidRDefault="00C22744" w:rsidP="0008599B">
            <w:pPr>
              <w:pStyle w:val="TAC"/>
              <w:rPr>
                <w:highlight w:val="yellow"/>
              </w:rPr>
            </w:pPr>
          </w:p>
        </w:tc>
        <w:tc>
          <w:tcPr>
            <w:tcW w:w="997" w:type="dxa"/>
            <w:vMerge/>
          </w:tcPr>
          <w:p w14:paraId="2D4475E9" w14:textId="77777777" w:rsidR="00C22744" w:rsidRPr="00C22744" w:rsidRDefault="00C22744" w:rsidP="0008599B">
            <w:pPr>
              <w:pStyle w:val="TAC"/>
              <w:rPr>
                <w:highlight w:val="yellow"/>
              </w:rPr>
            </w:pPr>
          </w:p>
        </w:tc>
        <w:tc>
          <w:tcPr>
            <w:tcW w:w="1054" w:type="dxa"/>
          </w:tcPr>
          <w:p w14:paraId="366C360D" w14:textId="77777777" w:rsidR="00C22744" w:rsidRPr="00C22744" w:rsidRDefault="00C22744" w:rsidP="0008599B">
            <w:pPr>
              <w:pStyle w:val="TAC"/>
              <w:rPr>
                <w:highlight w:val="yellow"/>
              </w:rPr>
            </w:pPr>
            <w:r w:rsidRPr="00C22744">
              <w:rPr>
                <w:highlight w:val="yellow"/>
              </w:rPr>
              <w:t>G-FR2-A3-14</w:t>
            </w:r>
          </w:p>
        </w:tc>
        <w:tc>
          <w:tcPr>
            <w:tcW w:w="757" w:type="dxa"/>
          </w:tcPr>
          <w:p w14:paraId="7062525B" w14:textId="77777777" w:rsidR="00C22744" w:rsidRPr="00C22744" w:rsidRDefault="00C22744" w:rsidP="0008599B">
            <w:pPr>
              <w:pStyle w:val="TAC"/>
              <w:rPr>
                <w:highlight w:val="yellow"/>
              </w:rPr>
            </w:pPr>
            <w:r w:rsidRPr="00C22744">
              <w:rPr>
                <w:highlight w:val="yellow"/>
              </w:rPr>
              <w:t>pos1</w:t>
            </w:r>
          </w:p>
        </w:tc>
        <w:tc>
          <w:tcPr>
            <w:tcW w:w="700" w:type="dxa"/>
          </w:tcPr>
          <w:p w14:paraId="06FE71C3" w14:textId="77777777" w:rsidR="00C22744" w:rsidRPr="00C22744" w:rsidRDefault="00C22744" w:rsidP="0008599B">
            <w:pPr>
              <w:pStyle w:val="TAC"/>
              <w:rPr>
                <w:highlight w:val="yellow"/>
              </w:rPr>
            </w:pPr>
            <w:r w:rsidRPr="00C22744">
              <w:rPr>
                <w:highlight w:val="yellow"/>
              </w:rPr>
              <w:t>No</w:t>
            </w:r>
          </w:p>
        </w:tc>
        <w:tc>
          <w:tcPr>
            <w:tcW w:w="802" w:type="dxa"/>
          </w:tcPr>
          <w:p w14:paraId="6A5EED53" w14:textId="77777777" w:rsidR="00C22744" w:rsidRPr="00C22744" w:rsidRDefault="00C22744" w:rsidP="0008599B">
            <w:pPr>
              <w:pStyle w:val="TAC"/>
              <w:rPr>
                <w:highlight w:val="yellow"/>
              </w:rPr>
            </w:pPr>
            <w:r w:rsidRPr="00C22744">
              <w:rPr>
                <w:highlight w:val="yellow"/>
              </w:rPr>
              <w:t>-2.4</w:t>
            </w:r>
          </w:p>
        </w:tc>
      </w:tr>
    </w:tbl>
    <w:p w14:paraId="6190E2C3" w14:textId="77777777" w:rsidR="00FD3AF1" w:rsidRDefault="00FD3AF1" w:rsidP="00DD6032">
      <w:pPr>
        <w:jc w:val="both"/>
        <w:rPr>
          <w:lang w:eastAsia="zh-CN"/>
        </w:rPr>
      </w:pPr>
    </w:p>
    <w:p w14:paraId="0E584F60" w14:textId="4DCB629C" w:rsidR="00FD3AF1" w:rsidRPr="00FD3AF1" w:rsidRDefault="00FD3AF1" w:rsidP="00DD6032">
      <w:pPr>
        <w:jc w:val="both"/>
        <w:rPr>
          <w:b/>
          <w:lang w:eastAsia="zh-CN"/>
        </w:rPr>
      </w:pPr>
      <w:r>
        <w:rPr>
          <w:b/>
          <w:lang w:eastAsia="zh-CN"/>
        </w:rPr>
        <w:t>Observation 5</w:t>
      </w:r>
      <w:r w:rsidRPr="005E1F46">
        <w:rPr>
          <w:rFonts w:hint="eastAsia"/>
          <w:b/>
          <w:lang w:eastAsia="zh-CN"/>
        </w:rPr>
        <w:t xml:space="preserve">: </w:t>
      </w:r>
      <w:r>
        <w:rPr>
          <w:b/>
          <w:lang w:eastAsia="zh-CN"/>
        </w:rPr>
        <w:t xml:space="preserve"> </w:t>
      </w:r>
      <w:r w:rsidR="009C6D08">
        <w:rPr>
          <w:b/>
          <w:lang w:eastAsia="zh-CN"/>
        </w:rPr>
        <w:t xml:space="preserve">Minor performance difference existed for DMRS </w:t>
      </w:r>
      <w:r w:rsidR="00EF2E2D">
        <w:rPr>
          <w:b/>
          <w:lang w:eastAsia="zh-CN"/>
        </w:rPr>
        <w:t>configuration with 1 and 1+1</w:t>
      </w:r>
      <w:r w:rsidR="009C6D08">
        <w:rPr>
          <w:b/>
          <w:lang w:eastAsia="zh-CN"/>
        </w:rPr>
        <w:t xml:space="preserve"> for eMBB in FR2</w:t>
      </w:r>
    </w:p>
    <w:p w14:paraId="734DAD23" w14:textId="54C058E7" w:rsidR="00FC3038" w:rsidRDefault="007A40D1" w:rsidP="00DD6032">
      <w:pPr>
        <w:jc w:val="both"/>
        <w:rPr>
          <w:lang w:eastAsia="zh-CN"/>
        </w:rPr>
      </w:pPr>
      <w:r>
        <w:rPr>
          <w:lang w:eastAsia="zh-CN"/>
        </w:rPr>
        <w:t>One issue raised by companies is about the channel estimation performance</w:t>
      </w:r>
      <w:r w:rsidR="003A020C">
        <w:rPr>
          <w:lang w:eastAsia="zh-CN"/>
        </w:rPr>
        <w:t xml:space="preserve"> with only 1 DMRS configuration</w:t>
      </w:r>
      <w:r>
        <w:rPr>
          <w:lang w:eastAsia="zh-CN"/>
        </w:rPr>
        <w:t xml:space="preserve">. For eMBB with FR2, 1 DMRS is also </w:t>
      </w:r>
      <w:r w:rsidR="003A020C">
        <w:rPr>
          <w:lang w:eastAsia="zh-CN"/>
        </w:rPr>
        <w:t>configured</w:t>
      </w:r>
      <w:r>
        <w:rPr>
          <w:lang w:eastAsia="zh-CN"/>
        </w:rPr>
        <w:t xml:space="preserve"> where the length of data symbol is 9, the proper performance can be also achieved. Since the length of data symbol is 3 for 4OS. Thus, w</w:t>
      </w:r>
      <w:r w:rsidR="003350A5">
        <w:rPr>
          <w:lang w:eastAsia="zh-CN"/>
        </w:rPr>
        <w:t>e think there should be no limitation f</w:t>
      </w:r>
      <w:r w:rsidR="003A020C">
        <w:rPr>
          <w:lang w:eastAsia="zh-CN"/>
        </w:rPr>
        <w:t>or DMRS estimation performance.</w:t>
      </w:r>
      <w:r w:rsidR="009C6D08">
        <w:rPr>
          <w:rFonts w:hint="eastAsia"/>
          <w:lang w:eastAsia="zh-CN"/>
        </w:rPr>
        <w:t xml:space="preserve"> </w:t>
      </w:r>
      <w:r w:rsidR="00FC3038">
        <w:rPr>
          <w:lang w:eastAsia="zh-CN"/>
        </w:rPr>
        <w:t xml:space="preserve">As indicated in Figure </w:t>
      </w:r>
      <w:r w:rsidR="009C6D08">
        <w:rPr>
          <w:lang w:eastAsia="zh-CN"/>
        </w:rPr>
        <w:t>4</w:t>
      </w:r>
      <w:r w:rsidR="00FC3038">
        <w:rPr>
          <w:lang w:eastAsia="zh-CN"/>
        </w:rPr>
        <w:t xml:space="preserve">, the </w:t>
      </w:r>
      <w:r w:rsidR="00C22744">
        <w:rPr>
          <w:lang w:eastAsia="zh-CN"/>
        </w:rPr>
        <w:t>initial evaluation is performed</w:t>
      </w:r>
      <w:r w:rsidR="003A020C">
        <w:rPr>
          <w:lang w:eastAsia="zh-CN"/>
        </w:rPr>
        <w:t xml:space="preserve"> to compare the performance with different DMRS configuration.</w:t>
      </w:r>
    </w:p>
    <w:p w14:paraId="5FF35C7A" w14:textId="77777777" w:rsidR="00FC3038" w:rsidRDefault="00FC3038" w:rsidP="00C22744">
      <w:pPr>
        <w:jc w:val="center"/>
        <w:rPr>
          <w:b/>
          <w:lang w:val="en-GB" w:eastAsia="zh-CN"/>
        </w:rPr>
      </w:pPr>
      <w:r>
        <w:rPr>
          <w:b/>
          <w:noProof/>
          <w:lang w:eastAsia="zh-CN"/>
        </w:rPr>
        <w:lastRenderedPageBreak/>
        <w:drawing>
          <wp:inline distT="0" distB="0" distL="0" distR="0" wp14:anchorId="00E219DE" wp14:editId="54F6C19F">
            <wp:extent cx="4385508" cy="31369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8247" cy="3138859"/>
                    </a:xfrm>
                    <a:prstGeom prst="rect">
                      <a:avLst/>
                    </a:prstGeom>
                    <a:noFill/>
                  </pic:spPr>
                </pic:pic>
              </a:graphicData>
            </a:graphic>
          </wp:inline>
        </w:drawing>
      </w:r>
    </w:p>
    <w:p w14:paraId="162FAB16" w14:textId="67B9A6CB" w:rsidR="00FC3038" w:rsidRPr="00C831E9" w:rsidRDefault="009C6D08" w:rsidP="00C831E9">
      <w:pPr>
        <w:jc w:val="center"/>
        <w:rPr>
          <w:lang w:eastAsia="zh-CN"/>
        </w:rPr>
      </w:pPr>
      <w:r>
        <w:rPr>
          <w:rFonts w:hint="eastAsia"/>
          <w:lang w:eastAsia="zh-CN"/>
        </w:rPr>
        <w:t>F</w:t>
      </w:r>
      <w:r>
        <w:rPr>
          <w:lang w:eastAsia="zh-CN"/>
        </w:rPr>
        <w:t>igure 5</w:t>
      </w:r>
      <w:r w:rsidR="00EF2E2D">
        <w:rPr>
          <w:lang w:eastAsia="zh-CN"/>
        </w:rPr>
        <w:t xml:space="preserve">. Performance comparison with different length of OFDM symbols </w:t>
      </w:r>
    </w:p>
    <w:p w14:paraId="05F80AA9" w14:textId="0FDC1CDC" w:rsidR="00FC3038" w:rsidRPr="00C22744" w:rsidRDefault="00FC3038" w:rsidP="00DD6032">
      <w:pPr>
        <w:jc w:val="both"/>
        <w:rPr>
          <w:b/>
          <w:lang w:eastAsia="zh-CN"/>
        </w:rPr>
      </w:pPr>
      <w:r>
        <w:rPr>
          <w:b/>
          <w:lang w:eastAsia="zh-CN"/>
        </w:rPr>
        <w:t>Observation</w:t>
      </w:r>
      <w:r w:rsidRPr="00581304">
        <w:rPr>
          <w:b/>
          <w:lang w:eastAsia="zh-CN"/>
        </w:rPr>
        <w:t xml:space="preserve"> </w:t>
      </w:r>
      <w:r w:rsidR="00FD3AF1">
        <w:rPr>
          <w:b/>
          <w:lang w:eastAsia="zh-CN"/>
        </w:rPr>
        <w:t>6</w:t>
      </w:r>
      <w:r>
        <w:rPr>
          <w:rFonts w:hint="eastAsia"/>
          <w:b/>
          <w:lang w:eastAsia="zh-CN"/>
        </w:rPr>
        <w:t xml:space="preserve">: </w:t>
      </w:r>
      <w:r>
        <w:rPr>
          <w:b/>
          <w:lang w:eastAsia="zh-CN"/>
        </w:rPr>
        <w:t>From the target SNR value with 70% TP perspective, there is no significant difference with configured 2, 4 and 7 OS for PUSCH mini-slot transmission.</w:t>
      </w:r>
    </w:p>
    <w:p w14:paraId="24125C9D" w14:textId="5A73CCEE" w:rsidR="003A4633" w:rsidRDefault="00C22744" w:rsidP="00DD6032">
      <w:pPr>
        <w:jc w:val="both"/>
        <w:rPr>
          <w:b/>
          <w:lang w:eastAsia="zh-CN"/>
        </w:rPr>
      </w:pPr>
      <w:r>
        <w:rPr>
          <w:lang w:eastAsia="zh-CN"/>
        </w:rPr>
        <w:t>Based on above analysis</w:t>
      </w:r>
      <w:r w:rsidR="003A4633">
        <w:rPr>
          <w:lang w:eastAsia="zh-CN"/>
        </w:rPr>
        <w:t xml:space="preserve">, we prefer to align with RAN1 Rel-16 URLLC discussion with 4 OS. </w:t>
      </w:r>
    </w:p>
    <w:p w14:paraId="41BBA98B" w14:textId="0E92CC6C" w:rsidR="003A4633" w:rsidRDefault="003A4633" w:rsidP="00DD6032">
      <w:pPr>
        <w:jc w:val="both"/>
        <w:rPr>
          <w:b/>
          <w:lang w:eastAsia="zh-CN"/>
        </w:rPr>
      </w:pPr>
      <w:r w:rsidRPr="005E1F46">
        <w:rPr>
          <w:rFonts w:hint="eastAsia"/>
          <w:b/>
          <w:lang w:eastAsia="zh-CN"/>
        </w:rPr>
        <w:t>Proposal</w:t>
      </w:r>
      <w:r w:rsidRPr="005E1F46">
        <w:rPr>
          <w:b/>
        </w:rPr>
        <w:t xml:space="preserve"> </w:t>
      </w:r>
      <w:r w:rsidR="00FD3AF1">
        <w:rPr>
          <w:b/>
          <w:lang w:eastAsia="zh-CN"/>
        </w:rPr>
        <w:t>8</w:t>
      </w:r>
      <w:r w:rsidRPr="005E1F46">
        <w:rPr>
          <w:rFonts w:hint="eastAsia"/>
          <w:b/>
          <w:lang w:eastAsia="zh-CN"/>
        </w:rPr>
        <w:t>:</w:t>
      </w:r>
      <w:r>
        <w:rPr>
          <w:b/>
          <w:lang w:eastAsia="zh-CN"/>
        </w:rPr>
        <w:t xml:space="preserve"> </w:t>
      </w:r>
      <w:r w:rsidRPr="005E1F46">
        <w:rPr>
          <w:rFonts w:hint="eastAsia"/>
          <w:b/>
          <w:lang w:eastAsia="zh-CN"/>
        </w:rPr>
        <w:t xml:space="preserve"> </w:t>
      </w:r>
      <w:r>
        <w:rPr>
          <w:rFonts w:hint="eastAsia"/>
          <w:b/>
          <w:lang w:eastAsia="zh-CN"/>
        </w:rPr>
        <w:t>N</w:t>
      </w:r>
      <w:r w:rsidRPr="005E1F46">
        <w:rPr>
          <w:rFonts w:hint="eastAsia"/>
          <w:b/>
          <w:lang w:eastAsia="zh-CN"/>
        </w:rPr>
        <w:t xml:space="preserve">on-slot scheduling with </w:t>
      </w:r>
      <w:r>
        <w:rPr>
          <w:b/>
          <w:lang w:eastAsia="zh-CN"/>
        </w:rPr>
        <w:t>4</w:t>
      </w:r>
      <w:r w:rsidRPr="005E1F46">
        <w:rPr>
          <w:rFonts w:hint="eastAsia"/>
          <w:b/>
          <w:lang w:eastAsia="zh-CN"/>
        </w:rPr>
        <w:t xml:space="preserve"> symbols can be </w:t>
      </w:r>
      <w:r w:rsidRPr="005E1F46">
        <w:rPr>
          <w:b/>
          <w:lang w:eastAsia="zh-CN"/>
        </w:rPr>
        <w:t>consider</w:t>
      </w:r>
      <w:r w:rsidRPr="005E1F46">
        <w:rPr>
          <w:rFonts w:hint="eastAsia"/>
          <w:b/>
          <w:lang w:eastAsia="zh-CN"/>
        </w:rPr>
        <w:t xml:space="preserve">ed for the lower </w:t>
      </w:r>
      <w:r w:rsidRPr="005E1F46">
        <w:rPr>
          <w:b/>
          <w:lang w:eastAsia="zh-CN"/>
        </w:rPr>
        <w:t>latency requirement</w:t>
      </w:r>
      <w:r w:rsidR="00FC3038">
        <w:rPr>
          <w:b/>
          <w:lang w:eastAsia="zh-CN"/>
        </w:rPr>
        <w:t xml:space="preserve"> for FR2</w:t>
      </w:r>
    </w:p>
    <w:p w14:paraId="576401CD" w14:textId="4104E391" w:rsidR="003A4633" w:rsidRDefault="003A4633" w:rsidP="00DD6032">
      <w:pPr>
        <w:jc w:val="both"/>
        <w:rPr>
          <w:b/>
          <w:lang w:eastAsia="zh-CN"/>
        </w:rPr>
      </w:pPr>
      <w:r>
        <w:rPr>
          <w:b/>
          <w:lang w:eastAsia="zh-CN"/>
        </w:rPr>
        <w:t>Test applicability rule for FR1 and FR2</w:t>
      </w:r>
    </w:p>
    <w:p w14:paraId="3D7BF72B" w14:textId="64DEBCB9" w:rsidR="00130D29" w:rsidRDefault="00845EA8" w:rsidP="00DD6032">
      <w:pPr>
        <w:jc w:val="both"/>
        <w:rPr>
          <w:lang w:eastAsia="zh-CN"/>
        </w:rPr>
      </w:pPr>
      <w:r>
        <w:rPr>
          <w:lang w:eastAsia="zh-CN"/>
        </w:rPr>
        <w:t xml:space="preserve">Similar with requirements of high reliability with high BLER, we prefer to perform the URLLC tests for low latency requirement either FR1 or FR2 based on BS declaration to reduce the test efforts. </w:t>
      </w:r>
    </w:p>
    <w:p w14:paraId="2CFEB381" w14:textId="6A9EA4B3" w:rsidR="00845EA8" w:rsidRPr="000B546B" w:rsidRDefault="00845EA8" w:rsidP="00845EA8">
      <w:pPr>
        <w:jc w:val="both"/>
        <w:rPr>
          <w:b/>
          <w:lang w:eastAsia="zh-CN"/>
        </w:rPr>
      </w:pPr>
      <w:r w:rsidRPr="005E1F46">
        <w:rPr>
          <w:rFonts w:hint="eastAsia"/>
          <w:b/>
          <w:lang w:eastAsia="zh-CN"/>
        </w:rPr>
        <w:t>Proposal</w:t>
      </w:r>
      <w:r w:rsidRPr="005E1F46">
        <w:rPr>
          <w:b/>
        </w:rPr>
        <w:t xml:space="preserve"> </w:t>
      </w:r>
      <w:r w:rsidR="00FD3AF1">
        <w:rPr>
          <w:b/>
          <w:lang w:eastAsia="zh-CN"/>
        </w:rPr>
        <w:t>9</w:t>
      </w:r>
      <w:r w:rsidRPr="005E1F46">
        <w:rPr>
          <w:rFonts w:hint="eastAsia"/>
          <w:b/>
          <w:lang w:eastAsia="zh-CN"/>
        </w:rPr>
        <w:t xml:space="preserve">: </w:t>
      </w:r>
      <w:r>
        <w:rPr>
          <w:b/>
          <w:lang w:eastAsia="zh-CN"/>
        </w:rPr>
        <w:t>URLLC tests for low latency requirement shall be done for either FR1 or FR2 based on BS declaration if BS declares to support both FR1 and FR2.</w:t>
      </w:r>
    </w:p>
    <w:p w14:paraId="5849805D" w14:textId="77777777" w:rsidR="001748AB" w:rsidRDefault="001748AB" w:rsidP="001748AB">
      <w:pPr>
        <w:jc w:val="both"/>
        <w:rPr>
          <w:b/>
          <w:lang w:eastAsia="zh-CN"/>
        </w:rPr>
      </w:pPr>
      <w:r>
        <w:rPr>
          <w:b/>
          <w:lang w:eastAsia="zh-CN"/>
        </w:rPr>
        <w:t>SCS and BW for FR2</w:t>
      </w:r>
    </w:p>
    <w:p w14:paraId="034155FE" w14:textId="70605609" w:rsidR="00FD3AF1" w:rsidRDefault="001748AB" w:rsidP="00FD3AF1">
      <w:pPr>
        <w:jc w:val="both"/>
        <w:rPr>
          <w:color w:val="000000"/>
          <w:lang w:eastAsia="zh-CN"/>
        </w:rPr>
      </w:pPr>
      <w:r>
        <w:rPr>
          <w:lang w:eastAsia="zh-CN"/>
        </w:rPr>
        <w:t xml:space="preserve">Similar with requirement for </w:t>
      </w:r>
      <w:r w:rsidR="00710B2E">
        <w:rPr>
          <w:lang w:eastAsia="zh-CN"/>
        </w:rPr>
        <w:t>high reliability</w:t>
      </w:r>
      <w:r w:rsidR="00FD3AF1">
        <w:rPr>
          <w:lang w:eastAsia="zh-CN"/>
        </w:rPr>
        <w:t xml:space="preserve"> with high BLER, we prefer to only define the requirement of minimum bandwidth of each SCS with </w:t>
      </w:r>
      <w:r w:rsidR="00FD3AF1">
        <w:rPr>
          <w:color w:val="000000"/>
          <w:lang w:eastAsia="zh-CN"/>
        </w:rPr>
        <w:t>60 KHz SCS for 50MHz, and 120 KHz for 50MHz.</w:t>
      </w:r>
    </w:p>
    <w:p w14:paraId="7C493472" w14:textId="450A728A" w:rsidR="003378EF" w:rsidRPr="00FD3AF1" w:rsidRDefault="00FD3AF1" w:rsidP="00DD6032">
      <w:pPr>
        <w:jc w:val="both"/>
        <w:rPr>
          <w:b/>
          <w:lang w:eastAsia="zh-CN"/>
        </w:rPr>
      </w:pPr>
      <w:r w:rsidRPr="005E1F46">
        <w:rPr>
          <w:rFonts w:hint="eastAsia"/>
          <w:b/>
          <w:lang w:eastAsia="zh-CN"/>
        </w:rPr>
        <w:t>Proposal</w:t>
      </w:r>
      <w:r w:rsidRPr="005E1F46">
        <w:rPr>
          <w:b/>
        </w:rPr>
        <w:t xml:space="preserve"> </w:t>
      </w:r>
      <w:r>
        <w:rPr>
          <w:b/>
          <w:lang w:eastAsia="zh-CN"/>
        </w:rPr>
        <w:t>10</w:t>
      </w:r>
      <w:r w:rsidRPr="005E1F46">
        <w:rPr>
          <w:rFonts w:hint="eastAsia"/>
          <w:b/>
          <w:lang w:eastAsia="zh-CN"/>
        </w:rPr>
        <w:t xml:space="preserve">: </w:t>
      </w:r>
      <w:r>
        <w:rPr>
          <w:b/>
          <w:lang w:eastAsia="zh-CN"/>
        </w:rPr>
        <w:t>Only define FR2 URLLC requirement with 60 KHz SCS for 50</w:t>
      </w:r>
      <w:r w:rsidRPr="009A31E2">
        <w:rPr>
          <w:b/>
          <w:lang w:eastAsia="zh-CN"/>
        </w:rPr>
        <w:t>MHz,</w:t>
      </w:r>
      <w:r>
        <w:rPr>
          <w:b/>
          <w:lang w:eastAsia="zh-CN"/>
        </w:rPr>
        <w:t xml:space="preserve"> </w:t>
      </w:r>
      <w:r w:rsidRPr="009A31E2">
        <w:rPr>
          <w:b/>
          <w:lang w:eastAsia="zh-CN"/>
        </w:rPr>
        <w:t xml:space="preserve">and </w:t>
      </w:r>
      <w:r>
        <w:rPr>
          <w:b/>
          <w:lang w:eastAsia="zh-CN"/>
        </w:rPr>
        <w:t>120 KHz SCS for 5</w:t>
      </w:r>
      <w:r w:rsidRPr="009A31E2">
        <w:rPr>
          <w:b/>
          <w:lang w:eastAsia="zh-CN"/>
        </w:rPr>
        <w:t>0MHz</w:t>
      </w:r>
      <w:r w:rsidR="00C831E9">
        <w:rPr>
          <w:b/>
          <w:lang w:eastAsia="zh-CN"/>
        </w:rPr>
        <w:t xml:space="preserve"> </w:t>
      </w:r>
    </w:p>
    <w:p w14:paraId="5A6404D4" w14:textId="7CBD4B46" w:rsidR="003378EF" w:rsidRDefault="003378EF" w:rsidP="003378EF">
      <w:pPr>
        <w:pStyle w:val="2"/>
        <w:jc w:val="both"/>
        <w:rPr>
          <w:lang w:eastAsia="zh-CN"/>
        </w:rPr>
      </w:pPr>
      <w:r>
        <w:t>2.</w:t>
      </w:r>
      <w:r w:rsidR="00BB47D4">
        <w:rPr>
          <w:rFonts w:eastAsiaTheme="minorEastAsia"/>
          <w:lang w:eastAsia="zh-CN"/>
        </w:rPr>
        <w:t>4</w:t>
      </w:r>
      <w:r>
        <w:tab/>
      </w:r>
      <w:r>
        <w:rPr>
          <w:lang w:eastAsia="zh-CN"/>
        </w:rPr>
        <w:t>Requirements</w:t>
      </w:r>
      <w:r>
        <w:rPr>
          <w:rFonts w:hint="eastAsia"/>
          <w:lang w:eastAsia="zh-CN"/>
        </w:rPr>
        <w:t xml:space="preserve"> for </w:t>
      </w:r>
      <w:r>
        <w:rPr>
          <w:lang w:eastAsia="zh-CN"/>
        </w:rPr>
        <w:t>URLLC based on Rel-16 URLLC feature.</w:t>
      </w:r>
    </w:p>
    <w:p w14:paraId="4198A4AE" w14:textId="74313F75" w:rsidR="006156C7" w:rsidRDefault="00BB47D4" w:rsidP="00BB47D4">
      <w:pPr>
        <w:jc w:val="both"/>
        <w:rPr>
          <w:lang w:eastAsia="zh-CN"/>
        </w:rPr>
      </w:pPr>
      <w:r>
        <w:rPr>
          <w:lang w:eastAsia="zh-CN"/>
        </w:rPr>
        <w:t>Based on the WID of Rel-16 URLLC</w:t>
      </w:r>
      <w:r w:rsidR="005F463E">
        <w:rPr>
          <w:lang w:eastAsia="zh-CN"/>
        </w:rPr>
        <w:t xml:space="preserve">, the performance </w:t>
      </w:r>
      <w:r w:rsidR="00784C94">
        <w:rPr>
          <w:lang w:eastAsia="zh-CN"/>
        </w:rPr>
        <w:t>requirements, including UE/BS demodulation requirements, will be specified.</w:t>
      </w:r>
      <w:r w:rsidR="00784C94">
        <w:rPr>
          <w:rFonts w:hint="eastAsia"/>
          <w:lang w:eastAsia="zh-CN"/>
        </w:rPr>
        <w:t xml:space="preserve"> </w:t>
      </w:r>
      <w:r w:rsidR="00092899">
        <w:rPr>
          <w:lang w:eastAsia="zh-CN"/>
        </w:rPr>
        <w:t>Con</w:t>
      </w:r>
      <w:r w:rsidR="00C75FDA">
        <w:rPr>
          <w:lang w:eastAsia="zh-CN"/>
        </w:rPr>
        <w:t xml:space="preserve">sidering there are still some open </w:t>
      </w:r>
      <w:r w:rsidR="00784C94">
        <w:rPr>
          <w:lang w:eastAsia="zh-CN"/>
        </w:rPr>
        <w:t xml:space="preserve">issues existed based on Rel-15 URLLC feature, we prefer to </w:t>
      </w:r>
      <w:r w:rsidR="00F1443E">
        <w:rPr>
          <w:lang w:eastAsia="zh-CN"/>
        </w:rPr>
        <w:t>de</w:t>
      </w:r>
      <w:r w:rsidR="006156C7">
        <w:rPr>
          <w:lang w:eastAsia="zh-CN"/>
        </w:rPr>
        <w:t>prioritize the requirement specified</w:t>
      </w:r>
      <w:r w:rsidR="00F1443E">
        <w:rPr>
          <w:lang w:eastAsia="zh-CN"/>
        </w:rPr>
        <w:t xml:space="preserve"> for Rel-16</w:t>
      </w:r>
      <w:r w:rsidR="006156C7">
        <w:rPr>
          <w:lang w:eastAsia="zh-CN"/>
        </w:rPr>
        <w:t xml:space="preserve"> as least in Q3.</w:t>
      </w:r>
    </w:p>
    <w:p w14:paraId="17F280C1" w14:textId="36598571" w:rsidR="006156C7" w:rsidRPr="006156C7" w:rsidRDefault="006156C7" w:rsidP="00BB47D4">
      <w:pPr>
        <w:jc w:val="both"/>
        <w:rPr>
          <w:b/>
          <w:lang w:eastAsia="zh-CN"/>
        </w:rPr>
      </w:pPr>
      <w:r w:rsidRPr="005E1F46">
        <w:rPr>
          <w:rFonts w:hint="eastAsia"/>
          <w:b/>
          <w:lang w:eastAsia="zh-CN"/>
        </w:rPr>
        <w:t>Proposal</w:t>
      </w:r>
      <w:r w:rsidRPr="005E1F46">
        <w:rPr>
          <w:b/>
        </w:rPr>
        <w:t xml:space="preserve"> </w:t>
      </w:r>
      <w:r w:rsidR="00FD3AF1">
        <w:rPr>
          <w:b/>
          <w:lang w:eastAsia="zh-CN"/>
        </w:rPr>
        <w:t>11</w:t>
      </w:r>
      <w:r w:rsidRPr="005E1F46">
        <w:rPr>
          <w:rFonts w:hint="eastAsia"/>
          <w:b/>
          <w:lang w:eastAsia="zh-CN"/>
        </w:rPr>
        <w:t xml:space="preserve">: </w:t>
      </w:r>
      <w:r w:rsidR="00F1443E">
        <w:rPr>
          <w:b/>
          <w:lang w:eastAsia="zh-CN"/>
        </w:rPr>
        <w:t>P</w:t>
      </w:r>
      <w:r w:rsidR="00F1443E" w:rsidRPr="00F1443E">
        <w:rPr>
          <w:b/>
          <w:lang w:eastAsia="zh-CN"/>
        </w:rPr>
        <w:t xml:space="preserve">rioritize </w:t>
      </w:r>
      <w:r w:rsidR="00F1443E">
        <w:rPr>
          <w:b/>
          <w:lang w:eastAsia="zh-CN"/>
        </w:rPr>
        <w:t>the performance requirements</w:t>
      </w:r>
      <w:r w:rsidR="00FD3AF1">
        <w:rPr>
          <w:b/>
          <w:lang w:eastAsia="zh-CN"/>
        </w:rPr>
        <w:t xml:space="preserve"> specification</w:t>
      </w:r>
      <w:r w:rsidR="00F1443E">
        <w:rPr>
          <w:b/>
          <w:lang w:eastAsia="zh-CN"/>
        </w:rPr>
        <w:t xml:space="preserve"> based on Rel-15 URLLC feature.</w:t>
      </w:r>
    </w:p>
    <w:p w14:paraId="713559A9" w14:textId="08FB2666" w:rsidR="005F463E" w:rsidRDefault="00FD3AF1" w:rsidP="00BB47D4">
      <w:pPr>
        <w:jc w:val="both"/>
        <w:rPr>
          <w:lang w:eastAsia="zh-CN"/>
        </w:rPr>
      </w:pPr>
      <w:r>
        <w:rPr>
          <w:lang w:eastAsia="zh-CN"/>
        </w:rPr>
        <w:t>Meanwhile, a</w:t>
      </w:r>
      <w:r w:rsidR="00F1443E">
        <w:rPr>
          <w:lang w:eastAsia="zh-CN"/>
        </w:rPr>
        <w:t xml:space="preserve">s agreed in previous meeting, there is no impact on RRM core requirement based on Rel-15 URLLC functionalities.  </w:t>
      </w:r>
      <w:r w:rsidR="002869F2">
        <w:rPr>
          <w:lang w:eastAsia="zh-CN"/>
        </w:rPr>
        <w:t xml:space="preserve">As indicated in the WID, although </w:t>
      </w:r>
      <w:r>
        <w:rPr>
          <w:lang w:eastAsia="zh-CN"/>
        </w:rPr>
        <w:t>there is no objective to specify the URLLC core requirements based on Rel-16 URLLC</w:t>
      </w:r>
      <w:r w:rsidR="002869F2">
        <w:rPr>
          <w:lang w:eastAsia="zh-CN"/>
        </w:rPr>
        <w:t xml:space="preserve"> functionalities,  whether there is impact on RRM core requirement should be further studied. </w:t>
      </w:r>
    </w:p>
    <w:p w14:paraId="1BD696A4" w14:textId="317851FC" w:rsidR="006156C7" w:rsidRDefault="006156C7" w:rsidP="00BB47D4">
      <w:pPr>
        <w:jc w:val="both"/>
        <w:rPr>
          <w:lang w:eastAsia="zh-CN"/>
        </w:rPr>
      </w:pPr>
      <w:r>
        <w:rPr>
          <w:lang w:eastAsia="zh-CN"/>
        </w:rPr>
        <w:lastRenderedPageBreak/>
        <w:t>Compared with Rel-15, the high reliability requirement and lower latency requirement are further tighter, e.g., higher reliability (</w:t>
      </w:r>
      <w:r w:rsidR="00F1443E">
        <w:rPr>
          <w:lang w:eastAsia="zh-CN"/>
        </w:rPr>
        <w:t xml:space="preserve">up to 10^-6) and short latency in the order of 0.5 to 1ms. </w:t>
      </w:r>
    </w:p>
    <w:p w14:paraId="7745E13C" w14:textId="23612162" w:rsidR="00BB47D4" w:rsidRDefault="006156C7" w:rsidP="00BB47D4">
      <w:pPr>
        <w:jc w:val="both"/>
        <w:rPr>
          <w:lang w:eastAsia="zh-CN"/>
        </w:rPr>
      </w:pPr>
      <w:r>
        <w:rPr>
          <w:lang w:eastAsia="zh-CN"/>
        </w:rPr>
        <w:t>From the tes</w:t>
      </w:r>
      <w:r w:rsidR="00F1443E">
        <w:rPr>
          <w:lang w:eastAsia="zh-CN"/>
        </w:rPr>
        <w:t xml:space="preserve">t </w:t>
      </w:r>
      <w:r w:rsidR="00F1443E" w:rsidRPr="00F1443E">
        <w:rPr>
          <w:lang w:eastAsia="zh-CN"/>
        </w:rPr>
        <w:t>methodology</w:t>
      </w:r>
      <w:r w:rsidR="00F1443E">
        <w:rPr>
          <w:lang w:eastAsia="zh-CN"/>
        </w:rPr>
        <w:t xml:space="preserve"> perspective, whether the existed methodology for 99.999% can be applied should be further studied. </w:t>
      </w:r>
    </w:p>
    <w:p w14:paraId="5551C734" w14:textId="3CD8E443" w:rsidR="003378EF" w:rsidRPr="003378EF" w:rsidRDefault="00BB47D4" w:rsidP="00DD6032">
      <w:pPr>
        <w:jc w:val="both"/>
        <w:rPr>
          <w:b/>
          <w:lang w:eastAsia="zh-CN"/>
        </w:rPr>
      </w:pPr>
      <w:r w:rsidRPr="005E1F46">
        <w:rPr>
          <w:rFonts w:hint="eastAsia"/>
          <w:b/>
          <w:lang w:eastAsia="zh-CN"/>
        </w:rPr>
        <w:t>Proposal</w:t>
      </w:r>
      <w:r w:rsidRPr="005E1F46">
        <w:rPr>
          <w:b/>
        </w:rPr>
        <w:t xml:space="preserve"> </w:t>
      </w:r>
      <w:r w:rsidR="00FD3AF1">
        <w:rPr>
          <w:b/>
        </w:rPr>
        <w:t>1</w:t>
      </w:r>
      <w:r>
        <w:rPr>
          <w:b/>
          <w:lang w:eastAsia="zh-CN"/>
        </w:rPr>
        <w:t>2</w:t>
      </w:r>
      <w:r w:rsidRPr="005E1F46">
        <w:rPr>
          <w:rFonts w:hint="eastAsia"/>
          <w:b/>
          <w:lang w:eastAsia="zh-CN"/>
        </w:rPr>
        <w:t xml:space="preserve">: </w:t>
      </w:r>
      <w:r>
        <w:rPr>
          <w:b/>
          <w:lang w:eastAsia="zh-CN"/>
        </w:rPr>
        <w:t>F</w:t>
      </w:r>
      <w:r w:rsidR="006156C7">
        <w:rPr>
          <w:b/>
          <w:lang w:eastAsia="zh-CN"/>
        </w:rPr>
        <w:t>FS on the test methodology for test metric of 99.9999% and low latency req</w:t>
      </w:r>
      <w:r w:rsidR="00F1443E">
        <w:rPr>
          <w:b/>
          <w:lang w:eastAsia="zh-CN"/>
        </w:rPr>
        <w:t>uirements</w:t>
      </w:r>
      <w:r w:rsidR="002869F2">
        <w:rPr>
          <w:b/>
          <w:lang w:eastAsia="zh-CN"/>
        </w:rPr>
        <w:t xml:space="preserve"> (0.5ms~1ms)</w:t>
      </w:r>
      <w:r w:rsidR="00F1443E">
        <w:rPr>
          <w:b/>
          <w:lang w:eastAsia="zh-CN"/>
        </w:rPr>
        <w:t>, FFS on the performance requirements based on Rel-16 URLLC functionalities.</w:t>
      </w:r>
    </w:p>
    <w:p w14:paraId="2ED67670" w14:textId="123DC701" w:rsidR="00B37608" w:rsidRPr="00B37608" w:rsidRDefault="002E6C8B" w:rsidP="00DD6032">
      <w:pPr>
        <w:pStyle w:val="2"/>
        <w:jc w:val="both"/>
        <w:rPr>
          <w:lang w:eastAsia="zh-CN"/>
        </w:rPr>
      </w:pPr>
      <w:r>
        <w:t>2.</w:t>
      </w:r>
      <w:r w:rsidR="00BB47D4">
        <w:rPr>
          <w:rFonts w:eastAsiaTheme="minorEastAsia"/>
          <w:lang w:eastAsia="zh-CN"/>
        </w:rPr>
        <w:t>5</w:t>
      </w:r>
      <w:r>
        <w:tab/>
      </w:r>
      <w:r w:rsidR="00B37608">
        <w:rPr>
          <w:lang w:eastAsia="zh-CN"/>
        </w:rPr>
        <w:t xml:space="preserve">CR work </w:t>
      </w:r>
      <w:r w:rsidR="00B37608" w:rsidRPr="00571821">
        <w:rPr>
          <w:lang w:val="en-GB"/>
        </w:rPr>
        <w:t>split</w:t>
      </w:r>
      <w:r w:rsidR="00B37608">
        <w:rPr>
          <w:lang w:val="en-GB"/>
        </w:rPr>
        <w:t xml:space="preserve"> for BS</w:t>
      </w:r>
    </w:p>
    <w:p w14:paraId="5D64CCCA" w14:textId="57D1EFE1" w:rsidR="006A7D5D" w:rsidRDefault="00B37608" w:rsidP="00DD6032">
      <w:pPr>
        <w:jc w:val="both"/>
        <w:rPr>
          <w:lang w:eastAsia="zh-CN"/>
        </w:rPr>
      </w:pPr>
      <w:r>
        <w:rPr>
          <w:lang w:eastAsia="zh-CN"/>
        </w:rPr>
        <w:t>During the last meeting</w:t>
      </w:r>
      <w:r w:rsidR="009F530B">
        <w:rPr>
          <w:lang w:eastAsia="zh-CN"/>
        </w:rPr>
        <w:t>, the</w:t>
      </w:r>
      <w:r>
        <w:rPr>
          <w:lang w:eastAsia="zh-CN"/>
        </w:rPr>
        <w:t xml:space="preserve"> CR work split</w:t>
      </w:r>
      <w:r w:rsidR="00E940E9">
        <w:rPr>
          <w:lang w:eastAsia="zh-CN"/>
        </w:rPr>
        <w:t xml:space="preserve"> is proposed to facilitate </w:t>
      </w:r>
      <w:r w:rsidR="000500B4">
        <w:rPr>
          <w:lang w:eastAsia="zh-CN"/>
        </w:rPr>
        <w:t>specification of URLLC</w:t>
      </w:r>
      <w:r w:rsidR="002869F2">
        <w:rPr>
          <w:lang w:eastAsia="zh-CN"/>
        </w:rPr>
        <w:t xml:space="preserve"> requirement. </w:t>
      </w:r>
      <w:r w:rsidR="00927879">
        <w:rPr>
          <w:lang w:eastAsia="zh-CN"/>
        </w:rPr>
        <w:t>Considering</w:t>
      </w:r>
      <w:r w:rsidR="00E940E9">
        <w:rPr>
          <w:lang w:eastAsia="zh-CN"/>
        </w:rPr>
        <w:t xml:space="preserve"> </w:t>
      </w:r>
      <w:r w:rsidR="00927879">
        <w:rPr>
          <w:lang w:eastAsia="zh-CN"/>
        </w:rPr>
        <w:t>it is agreed to introduce the FR2 requirement</w:t>
      </w:r>
      <w:r w:rsidR="002869F2">
        <w:rPr>
          <w:lang w:eastAsia="zh-CN"/>
        </w:rPr>
        <w:t xml:space="preserve"> with test </w:t>
      </w:r>
      <w:r w:rsidR="002869F2" w:rsidRPr="002869F2">
        <w:rPr>
          <w:lang w:eastAsia="zh-CN"/>
        </w:rPr>
        <w:t>applicability</w:t>
      </w:r>
      <w:r w:rsidR="002869F2">
        <w:rPr>
          <w:lang w:eastAsia="zh-CN"/>
        </w:rPr>
        <w:t xml:space="preserve"> rule</w:t>
      </w:r>
      <w:r w:rsidR="002869F2">
        <w:rPr>
          <w:rFonts w:hint="eastAsia"/>
          <w:lang w:eastAsia="zh-CN"/>
        </w:rPr>
        <w:t>,</w:t>
      </w:r>
      <w:r w:rsidR="002869F2">
        <w:rPr>
          <w:lang w:eastAsia="zh-CN"/>
        </w:rPr>
        <w:t xml:space="preserve"> </w:t>
      </w:r>
      <w:r w:rsidR="00927879">
        <w:rPr>
          <w:lang w:eastAsia="zh-CN"/>
        </w:rPr>
        <w:t xml:space="preserve">Samsung can </w:t>
      </w:r>
      <w:r w:rsidR="00927879" w:rsidRPr="00927879">
        <w:rPr>
          <w:lang w:eastAsia="zh-CN"/>
        </w:rPr>
        <w:t>volunta</w:t>
      </w:r>
      <w:r w:rsidR="00310FBA">
        <w:rPr>
          <w:lang w:eastAsia="zh-CN"/>
        </w:rPr>
        <w:t>rily take some CR drafting work for FR2</w:t>
      </w:r>
      <w:r w:rsidR="006A7D5D">
        <w:rPr>
          <w:lang w:eastAsia="zh-CN"/>
        </w:rPr>
        <w:t>.</w:t>
      </w:r>
    </w:p>
    <w:p w14:paraId="3FE6D4A7" w14:textId="147F1A47" w:rsidR="00D958BD" w:rsidRDefault="00D958BD" w:rsidP="00DD6032">
      <w:pPr>
        <w:jc w:val="both"/>
        <w:rPr>
          <w:b/>
          <w:lang w:eastAsia="zh-CN"/>
        </w:rPr>
      </w:pPr>
      <w:r w:rsidRPr="005E1F46">
        <w:rPr>
          <w:rFonts w:hint="eastAsia"/>
          <w:b/>
          <w:lang w:eastAsia="zh-CN"/>
        </w:rPr>
        <w:t>Proposal</w:t>
      </w:r>
      <w:r w:rsidRPr="005E1F46">
        <w:rPr>
          <w:b/>
        </w:rPr>
        <w:t xml:space="preserve"> </w:t>
      </w:r>
      <w:r w:rsidR="002869F2">
        <w:rPr>
          <w:b/>
          <w:lang w:eastAsia="zh-CN"/>
        </w:rPr>
        <w:t>13</w:t>
      </w:r>
      <w:r w:rsidRPr="005E1F46">
        <w:rPr>
          <w:rFonts w:hint="eastAsia"/>
          <w:b/>
          <w:lang w:eastAsia="zh-CN"/>
        </w:rPr>
        <w:t xml:space="preserve">: </w:t>
      </w:r>
      <w:r>
        <w:rPr>
          <w:b/>
          <w:lang w:eastAsia="zh-CN"/>
        </w:rPr>
        <w:t xml:space="preserve">Samsung can </w:t>
      </w:r>
      <w:r w:rsidRPr="00FD2618">
        <w:rPr>
          <w:b/>
          <w:lang w:eastAsia="zh-CN"/>
        </w:rPr>
        <w:t>voluntarily tak</w:t>
      </w:r>
      <w:r>
        <w:rPr>
          <w:b/>
          <w:lang w:eastAsia="zh-CN"/>
        </w:rPr>
        <w:t>e some CR drafting work for FR2 URLLC requirement</w:t>
      </w:r>
    </w:p>
    <w:p w14:paraId="4281F404" w14:textId="2B1C2448" w:rsidR="00862B2B" w:rsidRPr="00862B2B" w:rsidRDefault="00862B2B" w:rsidP="00862B2B">
      <w:pPr>
        <w:jc w:val="center"/>
        <w:rPr>
          <w:lang w:eastAsia="zh-CN"/>
        </w:rPr>
      </w:pPr>
    </w:p>
    <w:tbl>
      <w:tblPr>
        <w:tblStyle w:val="a6"/>
        <w:tblW w:w="0" w:type="auto"/>
        <w:tblLook w:val="04A0" w:firstRow="1" w:lastRow="0" w:firstColumn="1" w:lastColumn="0" w:noHBand="0" w:noVBand="1"/>
      </w:tblPr>
      <w:tblGrid>
        <w:gridCol w:w="1528"/>
        <w:gridCol w:w="1424"/>
        <w:gridCol w:w="1363"/>
        <w:gridCol w:w="1130"/>
        <w:gridCol w:w="2471"/>
        <w:gridCol w:w="1434"/>
      </w:tblGrid>
      <w:tr w:rsidR="00E940E9" w14:paraId="61355843" w14:textId="77777777" w:rsidTr="0080162F">
        <w:tc>
          <w:tcPr>
            <w:tcW w:w="1566" w:type="dxa"/>
          </w:tcPr>
          <w:p w14:paraId="4DA8ECC6" w14:textId="77777777" w:rsidR="00E940E9" w:rsidRPr="00E96D2C" w:rsidRDefault="00E940E9" w:rsidP="00DD6032">
            <w:pPr>
              <w:jc w:val="both"/>
              <w:rPr>
                <w:b/>
                <w:lang w:val="sv-SE" w:eastAsia="zh-CN"/>
              </w:rPr>
            </w:pPr>
            <w:r w:rsidRPr="00E96D2C">
              <w:rPr>
                <w:b/>
                <w:lang w:val="sv-SE" w:eastAsia="zh-CN"/>
              </w:rPr>
              <w:t>Specifacation</w:t>
            </w:r>
          </w:p>
        </w:tc>
        <w:tc>
          <w:tcPr>
            <w:tcW w:w="1528" w:type="dxa"/>
          </w:tcPr>
          <w:p w14:paraId="64904F7B" w14:textId="77777777" w:rsidR="00E940E9" w:rsidRPr="00E96D2C" w:rsidRDefault="00E940E9" w:rsidP="00DD6032">
            <w:pPr>
              <w:jc w:val="both"/>
              <w:rPr>
                <w:b/>
                <w:lang w:val="sv-SE" w:eastAsia="zh-CN"/>
              </w:rPr>
            </w:pPr>
            <w:r w:rsidRPr="00E96D2C">
              <w:rPr>
                <w:b/>
                <w:lang w:val="sv-SE" w:eastAsia="zh-CN"/>
              </w:rPr>
              <w:t>Requirements title</w:t>
            </w:r>
          </w:p>
        </w:tc>
        <w:tc>
          <w:tcPr>
            <w:tcW w:w="1383" w:type="dxa"/>
          </w:tcPr>
          <w:p w14:paraId="0F45FC93" w14:textId="77777777" w:rsidR="00E940E9" w:rsidRDefault="00E940E9" w:rsidP="00DD6032">
            <w:pPr>
              <w:jc w:val="both"/>
              <w:rPr>
                <w:b/>
                <w:lang w:val="sv-SE" w:eastAsia="zh-CN"/>
              </w:rPr>
            </w:pPr>
            <w:r>
              <w:rPr>
                <w:rFonts w:hint="eastAsia"/>
                <w:b/>
                <w:lang w:val="sv-SE" w:eastAsia="zh-CN"/>
              </w:rPr>
              <w:t>C</w:t>
            </w:r>
            <w:r>
              <w:rPr>
                <w:b/>
                <w:lang w:val="sv-SE" w:eastAsia="zh-CN"/>
              </w:rPr>
              <w:t>R Specifacation</w:t>
            </w:r>
          </w:p>
        </w:tc>
        <w:tc>
          <w:tcPr>
            <w:tcW w:w="1170" w:type="dxa"/>
          </w:tcPr>
          <w:p w14:paraId="0AF7538B" w14:textId="77777777" w:rsidR="00E940E9" w:rsidRPr="00E96D2C" w:rsidRDefault="00E940E9" w:rsidP="00DD6032">
            <w:pPr>
              <w:jc w:val="both"/>
              <w:rPr>
                <w:b/>
                <w:lang w:val="sv-SE" w:eastAsia="zh-CN"/>
              </w:rPr>
            </w:pPr>
            <w:r>
              <w:rPr>
                <w:b/>
                <w:lang w:val="sv-SE" w:eastAsia="zh-CN"/>
              </w:rPr>
              <w:t>Frequency range</w:t>
            </w:r>
          </w:p>
        </w:tc>
        <w:tc>
          <w:tcPr>
            <w:tcW w:w="2471" w:type="dxa"/>
          </w:tcPr>
          <w:p w14:paraId="4D4CC18E" w14:textId="77777777" w:rsidR="00E940E9" w:rsidRPr="002672D1" w:rsidRDefault="00E940E9" w:rsidP="00DD6032">
            <w:pPr>
              <w:jc w:val="both"/>
              <w:rPr>
                <w:b/>
                <w:lang w:eastAsia="zh-CN"/>
              </w:rPr>
            </w:pPr>
            <w:r>
              <w:rPr>
                <w:rFonts w:hint="eastAsia"/>
                <w:b/>
                <w:lang w:eastAsia="zh-CN"/>
              </w:rPr>
              <w:t>C</w:t>
            </w:r>
            <w:r>
              <w:rPr>
                <w:b/>
                <w:lang w:eastAsia="zh-CN"/>
              </w:rPr>
              <w:t>R work</w:t>
            </w:r>
          </w:p>
        </w:tc>
        <w:tc>
          <w:tcPr>
            <w:tcW w:w="1513" w:type="dxa"/>
          </w:tcPr>
          <w:p w14:paraId="14AA380F" w14:textId="77777777" w:rsidR="00E940E9" w:rsidRPr="00E96D2C" w:rsidRDefault="00E940E9" w:rsidP="00DD6032">
            <w:pPr>
              <w:jc w:val="both"/>
              <w:rPr>
                <w:b/>
                <w:lang w:val="sv-SE" w:eastAsia="zh-CN"/>
              </w:rPr>
            </w:pPr>
            <w:r w:rsidRPr="002672D1">
              <w:rPr>
                <w:rFonts w:hint="eastAsia"/>
                <w:b/>
                <w:lang w:eastAsia="zh-CN"/>
              </w:rPr>
              <w:t>CR R</w:t>
            </w:r>
            <w:r w:rsidRPr="002672D1">
              <w:rPr>
                <w:b/>
                <w:lang w:eastAsia="zh-CN"/>
              </w:rPr>
              <w:t>esponsibility</w:t>
            </w:r>
          </w:p>
        </w:tc>
      </w:tr>
      <w:tr w:rsidR="00E940E9" w14:paraId="61D4B23C" w14:textId="77777777" w:rsidTr="0080162F">
        <w:tc>
          <w:tcPr>
            <w:tcW w:w="1566" w:type="dxa"/>
            <w:vMerge w:val="restart"/>
          </w:tcPr>
          <w:p w14:paraId="5687E0C0" w14:textId="77777777" w:rsidR="00E940E9" w:rsidRPr="00E96D2C" w:rsidRDefault="00E940E9" w:rsidP="00DD6032">
            <w:pPr>
              <w:jc w:val="both"/>
              <w:rPr>
                <w:b/>
                <w:lang w:val="sv-SE" w:eastAsia="zh-CN"/>
              </w:rPr>
            </w:pPr>
            <w:r>
              <w:rPr>
                <w:lang w:val="sv-SE" w:eastAsia="zh-CN"/>
              </w:rPr>
              <w:t>BS demodulation (38.104/38.</w:t>
            </w:r>
            <w:r>
              <w:rPr>
                <w:rFonts w:hint="eastAsia"/>
                <w:sz w:val="21"/>
                <w:szCs w:val="21"/>
                <w:lang w:eastAsia="zh-CN"/>
              </w:rPr>
              <w:t>141</w:t>
            </w:r>
            <w:r>
              <w:rPr>
                <w:sz w:val="21"/>
                <w:szCs w:val="21"/>
                <w:lang w:eastAsia="zh-CN"/>
              </w:rPr>
              <w:t>-1/38.141-2</w:t>
            </w:r>
            <w:r>
              <w:rPr>
                <w:rFonts w:hint="eastAsia"/>
                <w:sz w:val="21"/>
                <w:szCs w:val="21"/>
                <w:lang w:eastAsia="zh-CN"/>
              </w:rPr>
              <w:t>)</w:t>
            </w:r>
          </w:p>
        </w:tc>
        <w:tc>
          <w:tcPr>
            <w:tcW w:w="1528" w:type="dxa"/>
            <w:vMerge w:val="restart"/>
          </w:tcPr>
          <w:p w14:paraId="35C5FA7F" w14:textId="77777777" w:rsidR="00E940E9" w:rsidRPr="00571821" w:rsidRDefault="00E940E9" w:rsidP="00DD6032">
            <w:pPr>
              <w:jc w:val="both"/>
              <w:rPr>
                <w:lang w:eastAsia="zh-CN"/>
              </w:rPr>
            </w:pPr>
            <w:r w:rsidRPr="00571821">
              <w:rPr>
                <w:lang w:eastAsia="zh-CN"/>
              </w:rPr>
              <w:t>FRC for all test cases</w:t>
            </w:r>
          </w:p>
        </w:tc>
        <w:tc>
          <w:tcPr>
            <w:tcW w:w="1383" w:type="dxa"/>
            <w:vMerge w:val="restart"/>
          </w:tcPr>
          <w:p w14:paraId="07279E53" w14:textId="77777777" w:rsidR="00E940E9" w:rsidRPr="004A0FED" w:rsidRDefault="00E940E9" w:rsidP="00DD6032">
            <w:pPr>
              <w:jc w:val="both"/>
              <w:rPr>
                <w:lang w:val="sv-SE" w:eastAsia="zh-CN"/>
              </w:rPr>
            </w:pPr>
            <w:r w:rsidRPr="004A0FED">
              <w:rPr>
                <w:rFonts w:hint="eastAsia"/>
                <w:lang w:val="sv-SE" w:eastAsia="zh-CN"/>
              </w:rPr>
              <w:t>3</w:t>
            </w:r>
            <w:r w:rsidRPr="004A0FED">
              <w:rPr>
                <w:lang w:val="sv-SE" w:eastAsia="zh-CN"/>
              </w:rPr>
              <w:t>8.104</w:t>
            </w:r>
          </w:p>
        </w:tc>
        <w:tc>
          <w:tcPr>
            <w:tcW w:w="1170" w:type="dxa"/>
          </w:tcPr>
          <w:p w14:paraId="15F194DF" w14:textId="77777777" w:rsidR="00E940E9" w:rsidRPr="004A0FED" w:rsidRDefault="00E940E9" w:rsidP="00DD6032">
            <w:pPr>
              <w:jc w:val="both"/>
              <w:rPr>
                <w:lang w:val="sv-SE" w:eastAsia="zh-CN"/>
              </w:rPr>
            </w:pPr>
            <w:r w:rsidRPr="004A0FED">
              <w:rPr>
                <w:rFonts w:hint="eastAsia"/>
                <w:lang w:val="sv-SE" w:eastAsia="zh-CN"/>
              </w:rPr>
              <w:t>F</w:t>
            </w:r>
            <w:r w:rsidRPr="004A0FED">
              <w:rPr>
                <w:lang w:val="sv-SE" w:eastAsia="zh-CN"/>
              </w:rPr>
              <w:t>R1</w:t>
            </w:r>
          </w:p>
        </w:tc>
        <w:tc>
          <w:tcPr>
            <w:tcW w:w="2471" w:type="dxa"/>
          </w:tcPr>
          <w:p w14:paraId="6FE8E3C2" w14:textId="77777777" w:rsidR="00E940E9" w:rsidRPr="004A0FED" w:rsidRDefault="00E940E9" w:rsidP="00DD6032">
            <w:pPr>
              <w:jc w:val="both"/>
              <w:rPr>
                <w:lang w:eastAsia="zh-CN"/>
              </w:rPr>
            </w:pPr>
            <w:r w:rsidRPr="004A0FED">
              <w:rPr>
                <w:rFonts w:hint="eastAsia"/>
                <w:lang w:eastAsia="zh-CN"/>
              </w:rPr>
              <w:t>F</w:t>
            </w:r>
            <w:r w:rsidRPr="004A0FED">
              <w:rPr>
                <w:lang w:eastAsia="zh-CN"/>
              </w:rPr>
              <w:t>RC</w:t>
            </w:r>
          </w:p>
        </w:tc>
        <w:tc>
          <w:tcPr>
            <w:tcW w:w="1513" w:type="dxa"/>
          </w:tcPr>
          <w:p w14:paraId="547684E2" w14:textId="77777777" w:rsidR="00E940E9" w:rsidRPr="004A0FED" w:rsidRDefault="00E940E9" w:rsidP="00DD6032">
            <w:pPr>
              <w:jc w:val="both"/>
              <w:rPr>
                <w:lang w:eastAsia="zh-CN"/>
              </w:rPr>
            </w:pPr>
            <w:r>
              <w:rPr>
                <w:lang w:eastAsia="zh-CN"/>
              </w:rPr>
              <w:t>Nokia</w:t>
            </w:r>
          </w:p>
        </w:tc>
      </w:tr>
      <w:tr w:rsidR="00E940E9" w14:paraId="225CCEC2" w14:textId="77777777" w:rsidTr="0080162F">
        <w:tc>
          <w:tcPr>
            <w:tcW w:w="1566" w:type="dxa"/>
            <w:vMerge/>
          </w:tcPr>
          <w:p w14:paraId="37C6835C" w14:textId="77777777" w:rsidR="00E940E9" w:rsidRDefault="00E940E9" w:rsidP="00DD6032">
            <w:pPr>
              <w:jc w:val="both"/>
              <w:rPr>
                <w:lang w:val="sv-SE" w:eastAsia="zh-CN"/>
              </w:rPr>
            </w:pPr>
          </w:p>
        </w:tc>
        <w:tc>
          <w:tcPr>
            <w:tcW w:w="1528" w:type="dxa"/>
            <w:vMerge/>
          </w:tcPr>
          <w:p w14:paraId="55AA38E9" w14:textId="77777777" w:rsidR="00E940E9" w:rsidRPr="003711F3" w:rsidRDefault="00E940E9" w:rsidP="00DD6032">
            <w:pPr>
              <w:jc w:val="both"/>
              <w:rPr>
                <w:lang w:val="sv-SE" w:eastAsia="zh-CN"/>
              </w:rPr>
            </w:pPr>
          </w:p>
        </w:tc>
        <w:tc>
          <w:tcPr>
            <w:tcW w:w="1383" w:type="dxa"/>
            <w:vMerge/>
          </w:tcPr>
          <w:p w14:paraId="7E563056" w14:textId="77777777" w:rsidR="00E940E9" w:rsidRPr="004A0FED" w:rsidRDefault="00E940E9" w:rsidP="00DD6032">
            <w:pPr>
              <w:jc w:val="both"/>
              <w:rPr>
                <w:lang w:val="sv-SE" w:eastAsia="zh-CN"/>
              </w:rPr>
            </w:pPr>
          </w:p>
        </w:tc>
        <w:tc>
          <w:tcPr>
            <w:tcW w:w="1170" w:type="dxa"/>
          </w:tcPr>
          <w:p w14:paraId="4B895072" w14:textId="77777777" w:rsidR="00E940E9" w:rsidRPr="004A0FED" w:rsidRDefault="00E940E9" w:rsidP="00DD6032">
            <w:pPr>
              <w:jc w:val="both"/>
              <w:rPr>
                <w:lang w:val="sv-SE" w:eastAsia="zh-CN"/>
              </w:rPr>
            </w:pPr>
            <w:r>
              <w:rPr>
                <w:lang w:val="sv-SE" w:eastAsia="zh-CN"/>
              </w:rPr>
              <w:t>FR2</w:t>
            </w:r>
          </w:p>
        </w:tc>
        <w:tc>
          <w:tcPr>
            <w:tcW w:w="2471" w:type="dxa"/>
          </w:tcPr>
          <w:p w14:paraId="6DE01355" w14:textId="77777777" w:rsidR="00E940E9" w:rsidRPr="004A0FED" w:rsidRDefault="00E940E9" w:rsidP="00DD6032">
            <w:pPr>
              <w:jc w:val="both"/>
              <w:rPr>
                <w:lang w:eastAsia="zh-CN"/>
              </w:rPr>
            </w:pPr>
            <w:r>
              <w:rPr>
                <w:rFonts w:hint="eastAsia"/>
                <w:lang w:eastAsia="zh-CN"/>
              </w:rPr>
              <w:t>F</w:t>
            </w:r>
            <w:r>
              <w:rPr>
                <w:lang w:eastAsia="zh-CN"/>
              </w:rPr>
              <w:t>FS</w:t>
            </w:r>
          </w:p>
        </w:tc>
        <w:tc>
          <w:tcPr>
            <w:tcW w:w="1513" w:type="dxa"/>
          </w:tcPr>
          <w:p w14:paraId="48528FA0" w14:textId="4FFEA961" w:rsidR="00E940E9" w:rsidRPr="004A0FED" w:rsidRDefault="00E940E9" w:rsidP="00DD6032">
            <w:pPr>
              <w:jc w:val="both"/>
              <w:rPr>
                <w:lang w:eastAsia="zh-CN"/>
              </w:rPr>
            </w:pPr>
            <w:r w:rsidRPr="00E940E9">
              <w:rPr>
                <w:highlight w:val="green"/>
                <w:lang w:eastAsia="zh-CN"/>
              </w:rPr>
              <w:t>Samsung</w:t>
            </w:r>
          </w:p>
        </w:tc>
      </w:tr>
      <w:tr w:rsidR="00E940E9" w14:paraId="55D0F8AB" w14:textId="77777777" w:rsidTr="0080162F">
        <w:tc>
          <w:tcPr>
            <w:tcW w:w="1566" w:type="dxa"/>
            <w:vMerge/>
          </w:tcPr>
          <w:p w14:paraId="5D74B5F3" w14:textId="77777777" w:rsidR="00E940E9" w:rsidRDefault="00E940E9" w:rsidP="00DD6032">
            <w:pPr>
              <w:jc w:val="both"/>
              <w:rPr>
                <w:lang w:val="sv-SE" w:eastAsia="zh-CN"/>
              </w:rPr>
            </w:pPr>
          </w:p>
        </w:tc>
        <w:tc>
          <w:tcPr>
            <w:tcW w:w="1528" w:type="dxa"/>
            <w:vMerge/>
          </w:tcPr>
          <w:p w14:paraId="6175246F" w14:textId="77777777" w:rsidR="00E940E9" w:rsidRPr="003711F3" w:rsidRDefault="00E940E9" w:rsidP="00DD6032">
            <w:pPr>
              <w:jc w:val="both"/>
              <w:rPr>
                <w:lang w:val="sv-SE" w:eastAsia="zh-CN"/>
              </w:rPr>
            </w:pPr>
          </w:p>
        </w:tc>
        <w:tc>
          <w:tcPr>
            <w:tcW w:w="1383" w:type="dxa"/>
          </w:tcPr>
          <w:p w14:paraId="6603AB83" w14:textId="77777777" w:rsidR="00E940E9" w:rsidRPr="004A0FED" w:rsidRDefault="00E940E9" w:rsidP="00DD6032">
            <w:pPr>
              <w:jc w:val="both"/>
              <w:rPr>
                <w:lang w:val="sv-SE" w:eastAsia="zh-CN"/>
              </w:rPr>
            </w:pPr>
            <w:r w:rsidRPr="004A0FED">
              <w:rPr>
                <w:lang w:val="sv-SE" w:eastAsia="zh-CN"/>
              </w:rPr>
              <w:t>38.141-1</w:t>
            </w:r>
          </w:p>
        </w:tc>
        <w:tc>
          <w:tcPr>
            <w:tcW w:w="1170" w:type="dxa"/>
          </w:tcPr>
          <w:p w14:paraId="35D79DBA" w14:textId="77777777" w:rsidR="00E940E9" w:rsidRPr="004A0FED" w:rsidRDefault="00E940E9" w:rsidP="00DD6032">
            <w:pPr>
              <w:jc w:val="both"/>
              <w:rPr>
                <w:lang w:val="sv-SE" w:eastAsia="zh-CN"/>
              </w:rPr>
            </w:pPr>
            <w:r w:rsidRPr="004A0FED">
              <w:rPr>
                <w:rFonts w:hint="eastAsia"/>
                <w:lang w:val="sv-SE" w:eastAsia="zh-CN"/>
              </w:rPr>
              <w:t>F</w:t>
            </w:r>
            <w:r w:rsidRPr="004A0FED">
              <w:rPr>
                <w:lang w:val="sv-SE" w:eastAsia="zh-CN"/>
              </w:rPr>
              <w:t>R1</w:t>
            </w:r>
          </w:p>
        </w:tc>
        <w:tc>
          <w:tcPr>
            <w:tcW w:w="2471" w:type="dxa"/>
          </w:tcPr>
          <w:p w14:paraId="2BCAB9F2" w14:textId="77777777" w:rsidR="00E940E9" w:rsidRPr="004A0FED" w:rsidRDefault="00E940E9" w:rsidP="00DD6032">
            <w:pPr>
              <w:jc w:val="both"/>
              <w:rPr>
                <w:lang w:eastAsia="zh-CN"/>
              </w:rPr>
            </w:pPr>
            <w:r w:rsidRPr="004A0FED">
              <w:rPr>
                <w:rFonts w:hint="eastAsia"/>
                <w:lang w:eastAsia="zh-CN"/>
              </w:rPr>
              <w:t>F</w:t>
            </w:r>
            <w:r w:rsidRPr="004A0FED">
              <w:rPr>
                <w:lang w:eastAsia="zh-CN"/>
              </w:rPr>
              <w:t>RC</w:t>
            </w:r>
          </w:p>
        </w:tc>
        <w:tc>
          <w:tcPr>
            <w:tcW w:w="1513" w:type="dxa"/>
          </w:tcPr>
          <w:p w14:paraId="1B4C366F" w14:textId="77777777" w:rsidR="00E940E9" w:rsidRPr="004A0FED" w:rsidRDefault="00E940E9" w:rsidP="00DD6032">
            <w:pPr>
              <w:jc w:val="both"/>
              <w:rPr>
                <w:lang w:eastAsia="zh-CN"/>
              </w:rPr>
            </w:pPr>
            <w:r>
              <w:rPr>
                <w:lang w:eastAsia="zh-CN"/>
              </w:rPr>
              <w:t>Ericsson</w:t>
            </w:r>
          </w:p>
        </w:tc>
      </w:tr>
      <w:tr w:rsidR="00E940E9" w14:paraId="29CB583A" w14:textId="77777777" w:rsidTr="0080162F">
        <w:tc>
          <w:tcPr>
            <w:tcW w:w="1566" w:type="dxa"/>
            <w:vMerge/>
          </w:tcPr>
          <w:p w14:paraId="4CE0A8BD" w14:textId="77777777" w:rsidR="00E940E9" w:rsidRDefault="00E940E9" w:rsidP="00DD6032">
            <w:pPr>
              <w:jc w:val="both"/>
              <w:rPr>
                <w:lang w:val="sv-SE" w:eastAsia="zh-CN"/>
              </w:rPr>
            </w:pPr>
          </w:p>
        </w:tc>
        <w:tc>
          <w:tcPr>
            <w:tcW w:w="1528" w:type="dxa"/>
            <w:vMerge/>
          </w:tcPr>
          <w:p w14:paraId="61B634B9" w14:textId="77777777" w:rsidR="00E940E9" w:rsidRPr="003711F3" w:rsidRDefault="00E940E9" w:rsidP="00DD6032">
            <w:pPr>
              <w:jc w:val="both"/>
              <w:rPr>
                <w:lang w:val="sv-SE" w:eastAsia="zh-CN"/>
              </w:rPr>
            </w:pPr>
          </w:p>
        </w:tc>
        <w:tc>
          <w:tcPr>
            <w:tcW w:w="1383" w:type="dxa"/>
            <w:vMerge w:val="restart"/>
          </w:tcPr>
          <w:p w14:paraId="261183C9" w14:textId="77777777" w:rsidR="00E940E9" w:rsidRPr="004A0FED" w:rsidRDefault="00E940E9" w:rsidP="00DD6032">
            <w:pPr>
              <w:jc w:val="both"/>
              <w:rPr>
                <w:lang w:val="sv-SE" w:eastAsia="zh-CN"/>
              </w:rPr>
            </w:pPr>
            <w:r w:rsidRPr="004A0FED">
              <w:rPr>
                <w:lang w:val="sv-SE" w:eastAsia="zh-CN"/>
              </w:rPr>
              <w:t>38.141-2</w:t>
            </w:r>
          </w:p>
        </w:tc>
        <w:tc>
          <w:tcPr>
            <w:tcW w:w="1170" w:type="dxa"/>
          </w:tcPr>
          <w:p w14:paraId="08F9830D" w14:textId="77777777" w:rsidR="00E940E9" w:rsidRPr="004A0FED" w:rsidRDefault="00E940E9" w:rsidP="00DD6032">
            <w:pPr>
              <w:jc w:val="both"/>
              <w:rPr>
                <w:lang w:val="sv-SE" w:eastAsia="zh-CN"/>
              </w:rPr>
            </w:pPr>
            <w:r w:rsidRPr="004A0FED">
              <w:rPr>
                <w:rFonts w:hint="eastAsia"/>
                <w:lang w:val="sv-SE" w:eastAsia="zh-CN"/>
              </w:rPr>
              <w:t>F</w:t>
            </w:r>
            <w:r w:rsidRPr="004A0FED">
              <w:rPr>
                <w:lang w:val="sv-SE" w:eastAsia="zh-CN"/>
              </w:rPr>
              <w:t>R1</w:t>
            </w:r>
          </w:p>
        </w:tc>
        <w:tc>
          <w:tcPr>
            <w:tcW w:w="2471" w:type="dxa"/>
          </w:tcPr>
          <w:p w14:paraId="672532B5" w14:textId="77777777" w:rsidR="00E940E9" w:rsidRPr="004A0FED" w:rsidRDefault="00E940E9" w:rsidP="00DD6032">
            <w:pPr>
              <w:jc w:val="both"/>
              <w:rPr>
                <w:lang w:eastAsia="zh-CN"/>
              </w:rPr>
            </w:pPr>
            <w:r w:rsidRPr="004A0FED">
              <w:rPr>
                <w:rFonts w:hint="eastAsia"/>
                <w:lang w:eastAsia="zh-CN"/>
              </w:rPr>
              <w:t>F</w:t>
            </w:r>
            <w:r w:rsidRPr="004A0FED">
              <w:rPr>
                <w:lang w:eastAsia="zh-CN"/>
              </w:rPr>
              <w:t>RC</w:t>
            </w:r>
          </w:p>
        </w:tc>
        <w:tc>
          <w:tcPr>
            <w:tcW w:w="1513" w:type="dxa"/>
          </w:tcPr>
          <w:p w14:paraId="1917314F" w14:textId="77777777" w:rsidR="00E940E9" w:rsidRPr="004A0FED" w:rsidRDefault="00E940E9" w:rsidP="00DD6032">
            <w:pPr>
              <w:jc w:val="both"/>
              <w:rPr>
                <w:lang w:eastAsia="zh-CN"/>
              </w:rPr>
            </w:pPr>
            <w:r w:rsidRPr="004F2B4E">
              <w:rPr>
                <w:lang w:eastAsia="zh-CN"/>
              </w:rPr>
              <w:t>Huawei</w:t>
            </w:r>
          </w:p>
        </w:tc>
      </w:tr>
      <w:tr w:rsidR="00E940E9" w14:paraId="74818363" w14:textId="77777777" w:rsidTr="0080162F">
        <w:tc>
          <w:tcPr>
            <w:tcW w:w="1566" w:type="dxa"/>
            <w:vMerge/>
          </w:tcPr>
          <w:p w14:paraId="79046935" w14:textId="77777777" w:rsidR="00E940E9" w:rsidRDefault="00E940E9" w:rsidP="00DD6032">
            <w:pPr>
              <w:jc w:val="both"/>
              <w:rPr>
                <w:lang w:val="sv-SE" w:eastAsia="zh-CN"/>
              </w:rPr>
            </w:pPr>
          </w:p>
        </w:tc>
        <w:tc>
          <w:tcPr>
            <w:tcW w:w="1528" w:type="dxa"/>
            <w:vMerge/>
          </w:tcPr>
          <w:p w14:paraId="394502AD" w14:textId="77777777" w:rsidR="00E940E9" w:rsidRPr="003711F3" w:rsidRDefault="00E940E9" w:rsidP="00DD6032">
            <w:pPr>
              <w:jc w:val="both"/>
              <w:rPr>
                <w:lang w:val="sv-SE" w:eastAsia="zh-CN"/>
              </w:rPr>
            </w:pPr>
          </w:p>
        </w:tc>
        <w:tc>
          <w:tcPr>
            <w:tcW w:w="1383" w:type="dxa"/>
            <w:vMerge/>
          </w:tcPr>
          <w:p w14:paraId="27847A65" w14:textId="77777777" w:rsidR="00E940E9" w:rsidRPr="004A0FED" w:rsidRDefault="00E940E9" w:rsidP="00DD6032">
            <w:pPr>
              <w:jc w:val="both"/>
              <w:rPr>
                <w:lang w:val="sv-SE" w:eastAsia="zh-CN"/>
              </w:rPr>
            </w:pPr>
          </w:p>
        </w:tc>
        <w:tc>
          <w:tcPr>
            <w:tcW w:w="1170" w:type="dxa"/>
          </w:tcPr>
          <w:p w14:paraId="20583C7A" w14:textId="77777777" w:rsidR="00E940E9" w:rsidRPr="004A0FED"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7414C83E" w14:textId="77777777" w:rsidR="00E940E9" w:rsidRPr="004A0FED" w:rsidRDefault="00E940E9" w:rsidP="00DD6032">
            <w:pPr>
              <w:jc w:val="both"/>
              <w:rPr>
                <w:lang w:eastAsia="zh-CN"/>
              </w:rPr>
            </w:pPr>
            <w:r>
              <w:rPr>
                <w:rFonts w:hint="eastAsia"/>
                <w:lang w:eastAsia="zh-CN"/>
              </w:rPr>
              <w:t>F</w:t>
            </w:r>
            <w:r>
              <w:rPr>
                <w:lang w:eastAsia="zh-CN"/>
              </w:rPr>
              <w:t>FS</w:t>
            </w:r>
          </w:p>
        </w:tc>
        <w:tc>
          <w:tcPr>
            <w:tcW w:w="1513" w:type="dxa"/>
          </w:tcPr>
          <w:p w14:paraId="5C52EE01" w14:textId="08BD40A5" w:rsidR="00E940E9" w:rsidRPr="004A0FED" w:rsidRDefault="006A7D5D" w:rsidP="00DD6032">
            <w:pPr>
              <w:jc w:val="both"/>
              <w:rPr>
                <w:lang w:eastAsia="zh-CN"/>
              </w:rPr>
            </w:pPr>
            <w:r w:rsidRPr="006A7D5D">
              <w:rPr>
                <w:highlight w:val="green"/>
                <w:lang w:eastAsia="zh-CN"/>
              </w:rPr>
              <w:t>Samsung</w:t>
            </w:r>
          </w:p>
        </w:tc>
      </w:tr>
      <w:tr w:rsidR="00E940E9" w14:paraId="759C6255" w14:textId="77777777" w:rsidTr="0080162F">
        <w:tc>
          <w:tcPr>
            <w:tcW w:w="1566" w:type="dxa"/>
            <w:vMerge/>
          </w:tcPr>
          <w:p w14:paraId="279A63CE" w14:textId="77777777" w:rsidR="00E940E9" w:rsidRPr="00E96D2C" w:rsidRDefault="00E940E9" w:rsidP="00DD6032">
            <w:pPr>
              <w:jc w:val="both"/>
              <w:rPr>
                <w:b/>
                <w:lang w:val="sv-SE" w:eastAsia="zh-CN"/>
              </w:rPr>
            </w:pPr>
          </w:p>
        </w:tc>
        <w:tc>
          <w:tcPr>
            <w:tcW w:w="1528" w:type="dxa"/>
            <w:vMerge w:val="restart"/>
          </w:tcPr>
          <w:p w14:paraId="68F38C9B" w14:textId="77777777" w:rsidR="00E940E9" w:rsidRPr="003711F3" w:rsidRDefault="00E940E9" w:rsidP="00DD6032">
            <w:pPr>
              <w:jc w:val="both"/>
              <w:rPr>
                <w:lang w:val="sv-SE" w:eastAsia="zh-CN"/>
              </w:rPr>
            </w:pPr>
            <w:r>
              <w:rPr>
                <w:lang w:eastAsia="zh-CN"/>
              </w:rPr>
              <w:t>Test methodology</w:t>
            </w:r>
          </w:p>
        </w:tc>
        <w:tc>
          <w:tcPr>
            <w:tcW w:w="1383" w:type="dxa"/>
          </w:tcPr>
          <w:p w14:paraId="62660E0B" w14:textId="77777777" w:rsidR="00E940E9" w:rsidRPr="003711F3" w:rsidRDefault="00E940E9" w:rsidP="00DD6032">
            <w:pPr>
              <w:jc w:val="both"/>
              <w:rPr>
                <w:lang w:val="sv-SE" w:eastAsia="zh-CN"/>
              </w:rPr>
            </w:pPr>
            <w:r w:rsidRPr="00754FC0">
              <w:rPr>
                <w:rFonts w:hint="eastAsia"/>
                <w:highlight w:val="yellow"/>
                <w:lang w:val="sv-SE" w:eastAsia="zh-CN"/>
              </w:rPr>
              <w:t>3</w:t>
            </w:r>
            <w:r w:rsidRPr="00754FC0">
              <w:rPr>
                <w:highlight w:val="yellow"/>
                <w:lang w:val="sv-SE" w:eastAsia="zh-CN"/>
              </w:rPr>
              <w:t>8.104</w:t>
            </w:r>
            <w:r w:rsidRPr="00754FC0">
              <w:rPr>
                <w:rFonts w:hint="eastAsia"/>
                <w:highlight w:val="yellow"/>
                <w:lang w:val="sv-SE" w:eastAsia="zh-CN"/>
              </w:rPr>
              <w:t>?</w:t>
            </w:r>
          </w:p>
        </w:tc>
        <w:tc>
          <w:tcPr>
            <w:tcW w:w="1170" w:type="dxa"/>
          </w:tcPr>
          <w:p w14:paraId="00359FE1" w14:textId="77777777" w:rsidR="00E940E9" w:rsidRPr="003711F3" w:rsidRDefault="00E940E9" w:rsidP="00DD6032">
            <w:pPr>
              <w:jc w:val="both"/>
              <w:rPr>
                <w:lang w:val="sv-SE" w:eastAsia="zh-CN"/>
              </w:rPr>
            </w:pPr>
            <w:r>
              <w:rPr>
                <w:lang w:val="sv-SE" w:eastAsia="zh-CN"/>
              </w:rPr>
              <w:t>N/A</w:t>
            </w:r>
          </w:p>
        </w:tc>
        <w:tc>
          <w:tcPr>
            <w:tcW w:w="2471" w:type="dxa"/>
          </w:tcPr>
          <w:p w14:paraId="24433316" w14:textId="77777777" w:rsidR="00E940E9" w:rsidRPr="003711F3" w:rsidRDefault="00E940E9" w:rsidP="00DD6032">
            <w:pPr>
              <w:jc w:val="both"/>
              <w:rPr>
                <w:lang w:eastAsia="zh-CN"/>
              </w:rPr>
            </w:pPr>
            <w:r>
              <w:rPr>
                <w:lang w:eastAsia="zh-CN"/>
              </w:rPr>
              <w:t>Test methodology</w:t>
            </w:r>
          </w:p>
        </w:tc>
        <w:tc>
          <w:tcPr>
            <w:tcW w:w="1513" w:type="dxa"/>
          </w:tcPr>
          <w:p w14:paraId="410B9D3F" w14:textId="77777777" w:rsidR="00E940E9" w:rsidRPr="003711F3" w:rsidRDefault="00E940E9" w:rsidP="00DD6032">
            <w:pPr>
              <w:jc w:val="both"/>
              <w:rPr>
                <w:lang w:eastAsia="zh-CN"/>
              </w:rPr>
            </w:pPr>
            <w:r>
              <w:rPr>
                <w:lang w:eastAsia="zh-CN"/>
              </w:rPr>
              <w:t>Nokia</w:t>
            </w:r>
          </w:p>
        </w:tc>
      </w:tr>
      <w:tr w:rsidR="00E940E9" w14:paraId="5BA838C9" w14:textId="77777777" w:rsidTr="0080162F">
        <w:tc>
          <w:tcPr>
            <w:tcW w:w="1566" w:type="dxa"/>
            <w:vMerge/>
          </w:tcPr>
          <w:p w14:paraId="0B755F07" w14:textId="77777777" w:rsidR="00E940E9" w:rsidRPr="00E96D2C" w:rsidRDefault="00E940E9" w:rsidP="00DD6032">
            <w:pPr>
              <w:jc w:val="both"/>
              <w:rPr>
                <w:b/>
                <w:lang w:val="sv-SE" w:eastAsia="zh-CN"/>
              </w:rPr>
            </w:pPr>
          </w:p>
        </w:tc>
        <w:tc>
          <w:tcPr>
            <w:tcW w:w="1528" w:type="dxa"/>
            <w:vMerge/>
          </w:tcPr>
          <w:p w14:paraId="30CB44AB" w14:textId="77777777" w:rsidR="00E940E9" w:rsidRPr="003711F3" w:rsidRDefault="00E940E9" w:rsidP="00DD6032">
            <w:pPr>
              <w:jc w:val="both"/>
              <w:rPr>
                <w:lang w:val="sv-SE" w:eastAsia="zh-CN"/>
              </w:rPr>
            </w:pPr>
          </w:p>
        </w:tc>
        <w:tc>
          <w:tcPr>
            <w:tcW w:w="1383" w:type="dxa"/>
          </w:tcPr>
          <w:p w14:paraId="011625A6" w14:textId="77777777" w:rsidR="00E940E9" w:rsidRPr="003711F3" w:rsidRDefault="00E940E9" w:rsidP="00DD6032">
            <w:pPr>
              <w:jc w:val="both"/>
              <w:rPr>
                <w:lang w:val="sv-SE" w:eastAsia="zh-CN"/>
              </w:rPr>
            </w:pPr>
            <w:r w:rsidRPr="003711F3">
              <w:rPr>
                <w:lang w:val="sv-SE" w:eastAsia="zh-CN"/>
              </w:rPr>
              <w:t>38.141-1</w:t>
            </w:r>
          </w:p>
        </w:tc>
        <w:tc>
          <w:tcPr>
            <w:tcW w:w="1170" w:type="dxa"/>
          </w:tcPr>
          <w:p w14:paraId="49AEF665" w14:textId="77777777" w:rsidR="00E940E9" w:rsidRPr="003711F3" w:rsidRDefault="00E940E9" w:rsidP="00DD6032">
            <w:pPr>
              <w:jc w:val="both"/>
              <w:rPr>
                <w:lang w:val="sv-SE" w:eastAsia="zh-CN"/>
              </w:rPr>
            </w:pPr>
            <w:r>
              <w:rPr>
                <w:lang w:val="sv-SE" w:eastAsia="zh-CN"/>
              </w:rPr>
              <w:t>N/A</w:t>
            </w:r>
          </w:p>
        </w:tc>
        <w:tc>
          <w:tcPr>
            <w:tcW w:w="2471" w:type="dxa"/>
          </w:tcPr>
          <w:p w14:paraId="582F5729" w14:textId="77777777" w:rsidR="00E940E9" w:rsidRPr="003711F3" w:rsidRDefault="00E940E9" w:rsidP="00DD6032">
            <w:pPr>
              <w:jc w:val="both"/>
              <w:rPr>
                <w:lang w:eastAsia="zh-CN"/>
              </w:rPr>
            </w:pPr>
            <w:r>
              <w:rPr>
                <w:lang w:eastAsia="zh-CN"/>
              </w:rPr>
              <w:t>Test methodology</w:t>
            </w:r>
          </w:p>
        </w:tc>
        <w:tc>
          <w:tcPr>
            <w:tcW w:w="1513" w:type="dxa"/>
          </w:tcPr>
          <w:p w14:paraId="2B2F965D" w14:textId="77777777" w:rsidR="00E940E9" w:rsidRPr="003711F3" w:rsidRDefault="00E940E9" w:rsidP="00DD6032">
            <w:pPr>
              <w:jc w:val="both"/>
              <w:rPr>
                <w:lang w:eastAsia="zh-CN"/>
              </w:rPr>
            </w:pPr>
            <w:r w:rsidRPr="00571821">
              <w:rPr>
                <w:highlight w:val="yellow"/>
                <w:lang w:eastAsia="zh-CN"/>
              </w:rPr>
              <w:t>Nokia?</w:t>
            </w:r>
          </w:p>
        </w:tc>
      </w:tr>
      <w:tr w:rsidR="00E940E9" w14:paraId="2EB8AEC2" w14:textId="77777777" w:rsidTr="0080162F">
        <w:tc>
          <w:tcPr>
            <w:tcW w:w="1566" w:type="dxa"/>
            <w:vMerge/>
          </w:tcPr>
          <w:p w14:paraId="5F977067" w14:textId="77777777" w:rsidR="00E940E9" w:rsidRPr="00E96D2C" w:rsidRDefault="00E940E9" w:rsidP="00DD6032">
            <w:pPr>
              <w:jc w:val="both"/>
              <w:rPr>
                <w:b/>
                <w:lang w:val="sv-SE" w:eastAsia="zh-CN"/>
              </w:rPr>
            </w:pPr>
          </w:p>
        </w:tc>
        <w:tc>
          <w:tcPr>
            <w:tcW w:w="1528" w:type="dxa"/>
            <w:vMerge/>
          </w:tcPr>
          <w:p w14:paraId="4FC00326" w14:textId="77777777" w:rsidR="00E940E9" w:rsidRDefault="00E940E9" w:rsidP="00DD6032">
            <w:pPr>
              <w:jc w:val="both"/>
              <w:rPr>
                <w:lang w:val="sv-SE" w:eastAsia="zh-CN"/>
              </w:rPr>
            </w:pPr>
          </w:p>
        </w:tc>
        <w:tc>
          <w:tcPr>
            <w:tcW w:w="1383" w:type="dxa"/>
          </w:tcPr>
          <w:p w14:paraId="14459995" w14:textId="77777777" w:rsidR="00E940E9" w:rsidRPr="003711F3" w:rsidRDefault="00E940E9" w:rsidP="00DD6032">
            <w:pPr>
              <w:jc w:val="both"/>
              <w:rPr>
                <w:lang w:val="sv-SE" w:eastAsia="zh-CN"/>
              </w:rPr>
            </w:pPr>
            <w:r>
              <w:rPr>
                <w:lang w:val="sv-SE" w:eastAsia="zh-CN"/>
              </w:rPr>
              <w:t>38.141-2</w:t>
            </w:r>
          </w:p>
        </w:tc>
        <w:tc>
          <w:tcPr>
            <w:tcW w:w="1170" w:type="dxa"/>
          </w:tcPr>
          <w:p w14:paraId="4D219543" w14:textId="77777777" w:rsidR="00E940E9" w:rsidRDefault="00E940E9" w:rsidP="00DD6032">
            <w:pPr>
              <w:jc w:val="both"/>
              <w:rPr>
                <w:lang w:val="sv-SE" w:eastAsia="zh-CN"/>
              </w:rPr>
            </w:pPr>
            <w:r>
              <w:rPr>
                <w:rFonts w:hint="eastAsia"/>
                <w:lang w:val="sv-SE" w:eastAsia="zh-CN"/>
              </w:rPr>
              <w:t>N</w:t>
            </w:r>
            <w:r>
              <w:rPr>
                <w:lang w:val="sv-SE" w:eastAsia="zh-CN"/>
              </w:rPr>
              <w:t>/A</w:t>
            </w:r>
          </w:p>
        </w:tc>
        <w:tc>
          <w:tcPr>
            <w:tcW w:w="2471" w:type="dxa"/>
          </w:tcPr>
          <w:p w14:paraId="1C6804A8" w14:textId="77777777" w:rsidR="00E940E9" w:rsidRDefault="00E940E9" w:rsidP="00DD6032">
            <w:pPr>
              <w:jc w:val="both"/>
              <w:rPr>
                <w:lang w:eastAsia="zh-CN"/>
              </w:rPr>
            </w:pPr>
            <w:r>
              <w:rPr>
                <w:lang w:eastAsia="zh-CN"/>
              </w:rPr>
              <w:t>Test methodology</w:t>
            </w:r>
          </w:p>
        </w:tc>
        <w:tc>
          <w:tcPr>
            <w:tcW w:w="1513" w:type="dxa"/>
          </w:tcPr>
          <w:p w14:paraId="5D876849" w14:textId="77777777" w:rsidR="00E940E9" w:rsidRPr="003711F3" w:rsidRDefault="00E940E9" w:rsidP="00DD6032">
            <w:pPr>
              <w:jc w:val="both"/>
              <w:rPr>
                <w:lang w:eastAsia="zh-CN"/>
              </w:rPr>
            </w:pPr>
          </w:p>
        </w:tc>
      </w:tr>
      <w:tr w:rsidR="00E940E9" w14:paraId="2E7674AE" w14:textId="77777777" w:rsidTr="0080162F">
        <w:tc>
          <w:tcPr>
            <w:tcW w:w="1566" w:type="dxa"/>
            <w:vMerge/>
          </w:tcPr>
          <w:p w14:paraId="7E151413" w14:textId="77777777" w:rsidR="00E940E9" w:rsidRPr="00E96D2C" w:rsidRDefault="00E940E9" w:rsidP="00DD6032">
            <w:pPr>
              <w:jc w:val="both"/>
              <w:rPr>
                <w:b/>
                <w:lang w:val="sv-SE" w:eastAsia="zh-CN"/>
              </w:rPr>
            </w:pPr>
          </w:p>
        </w:tc>
        <w:tc>
          <w:tcPr>
            <w:tcW w:w="1528" w:type="dxa"/>
            <w:vMerge w:val="restart"/>
          </w:tcPr>
          <w:p w14:paraId="09B027AC" w14:textId="77777777" w:rsidR="00E940E9" w:rsidRPr="00571821" w:rsidRDefault="00E940E9" w:rsidP="00DD6032">
            <w:pPr>
              <w:jc w:val="both"/>
              <w:rPr>
                <w:lang w:eastAsia="zh-CN"/>
              </w:rPr>
            </w:pPr>
            <w:r>
              <w:rPr>
                <w:rFonts w:hint="eastAsia"/>
                <w:lang w:eastAsia="zh-CN"/>
              </w:rPr>
              <w:t>T</w:t>
            </w:r>
            <w:r>
              <w:rPr>
                <w:lang w:eastAsia="zh-CN"/>
              </w:rPr>
              <w:t>est applicability</w:t>
            </w:r>
            <w:r w:rsidRPr="00571821">
              <w:rPr>
                <w:lang w:eastAsia="zh-CN"/>
              </w:rPr>
              <w:t xml:space="preserve"> for all test cases</w:t>
            </w:r>
          </w:p>
        </w:tc>
        <w:tc>
          <w:tcPr>
            <w:tcW w:w="1383" w:type="dxa"/>
          </w:tcPr>
          <w:p w14:paraId="45EEB43F" w14:textId="77777777" w:rsidR="00E940E9" w:rsidRPr="003711F3" w:rsidRDefault="00E940E9" w:rsidP="00DD6032">
            <w:pPr>
              <w:jc w:val="both"/>
              <w:rPr>
                <w:lang w:val="sv-SE" w:eastAsia="zh-CN"/>
              </w:rPr>
            </w:pPr>
            <w:r>
              <w:rPr>
                <w:rFonts w:hint="eastAsia"/>
                <w:lang w:val="sv-SE" w:eastAsia="zh-CN"/>
              </w:rPr>
              <w:t>3</w:t>
            </w:r>
            <w:r>
              <w:rPr>
                <w:lang w:val="sv-SE" w:eastAsia="zh-CN"/>
              </w:rPr>
              <w:t>8.141-1</w:t>
            </w:r>
          </w:p>
        </w:tc>
        <w:tc>
          <w:tcPr>
            <w:tcW w:w="1170" w:type="dxa"/>
          </w:tcPr>
          <w:p w14:paraId="7185A8A7"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2FA411B8" w14:textId="77777777" w:rsidR="00E940E9" w:rsidRDefault="00E940E9" w:rsidP="00DD6032">
            <w:pPr>
              <w:jc w:val="both"/>
              <w:rPr>
                <w:lang w:eastAsia="zh-CN"/>
              </w:rPr>
            </w:pPr>
            <w:r>
              <w:rPr>
                <w:rFonts w:hint="eastAsia"/>
                <w:lang w:eastAsia="zh-CN"/>
              </w:rPr>
              <w:t>T</w:t>
            </w:r>
            <w:r>
              <w:rPr>
                <w:lang w:eastAsia="zh-CN"/>
              </w:rPr>
              <w:t>est applicability</w:t>
            </w:r>
          </w:p>
        </w:tc>
        <w:tc>
          <w:tcPr>
            <w:tcW w:w="1513" w:type="dxa"/>
          </w:tcPr>
          <w:p w14:paraId="44488DD8" w14:textId="77777777" w:rsidR="00E940E9" w:rsidRPr="003711F3" w:rsidRDefault="00E940E9" w:rsidP="00DD6032">
            <w:pPr>
              <w:jc w:val="both"/>
              <w:rPr>
                <w:lang w:eastAsia="zh-CN"/>
              </w:rPr>
            </w:pPr>
            <w:r>
              <w:rPr>
                <w:rFonts w:hint="eastAsia"/>
                <w:lang w:eastAsia="zh-CN"/>
              </w:rPr>
              <w:t>H</w:t>
            </w:r>
            <w:r>
              <w:rPr>
                <w:lang w:eastAsia="zh-CN"/>
              </w:rPr>
              <w:t>uawei</w:t>
            </w:r>
          </w:p>
        </w:tc>
      </w:tr>
      <w:tr w:rsidR="00E940E9" w14:paraId="36E03F6D" w14:textId="77777777" w:rsidTr="0080162F">
        <w:tc>
          <w:tcPr>
            <w:tcW w:w="1566" w:type="dxa"/>
            <w:vMerge/>
          </w:tcPr>
          <w:p w14:paraId="11670F8E" w14:textId="77777777" w:rsidR="00E940E9" w:rsidRPr="00E96D2C" w:rsidRDefault="00E940E9" w:rsidP="00DD6032">
            <w:pPr>
              <w:jc w:val="both"/>
              <w:rPr>
                <w:b/>
                <w:lang w:val="sv-SE" w:eastAsia="zh-CN"/>
              </w:rPr>
            </w:pPr>
          </w:p>
        </w:tc>
        <w:tc>
          <w:tcPr>
            <w:tcW w:w="1528" w:type="dxa"/>
            <w:vMerge/>
          </w:tcPr>
          <w:p w14:paraId="39CC73FB" w14:textId="77777777" w:rsidR="00E940E9" w:rsidRDefault="00E940E9" w:rsidP="00DD6032">
            <w:pPr>
              <w:jc w:val="both"/>
              <w:rPr>
                <w:lang w:val="sv-SE" w:eastAsia="zh-CN"/>
              </w:rPr>
            </w:pPr>
          </w:p>
        </w:tc>
        <w:tc>
          <w:tcPr>
            <w:tcW w:w="1383" w:type="dxa"/>
            <w:vMerge w:val="restart"/>
          </w:tcPr>
          <w:p w14:paraId="738A4344" w14:textId="77777777" w:rsidR="00E940E9" w:rsidRDefault="00E940E9" w:rsidP="00DD6032">
            <w:pPr>
              <w:jc w:val="both"/>
              <w:rPr>
                <w:lang w:val="sv-SE" w:eastAsia="zh-CN"/>
              </w:rPr>
            </w:pPr>
            <w:r>
              <w:rPr>
                <w:lang w:val="sv-SE" w:eastAsia="zh-CN"/>
              </w:rPr>
              <w:t>38.141-2</w:t>
            </w:r>
          </w:p>
        </w:tc>
        <w:tc>
          <w:tcPr>
            <w:tcW w:w="1170" w:type="dxa"/>
          </w:tcPr>
          <w:p w14:paraId="1A4374CD"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28E4A1EF" w14:textId="77777777" w:rsidR="00E940E9" w:rsidRDefault="00E940E9" w:rsidP="00DD6032">
            <w:pPr>
              <w:jc w:val="both"/>
              <w:rPr>
                <w:lang w:eastAsia="zh-CN"/>
              </w:rPr>
            </w:pPr>
            <w:r>
              <w:rPr>
                <w:rFonts w:hint="eastAsia"/>
                <w:lang w:eastAsia="zh-CN"/>
              </w:rPr>
              <w:t>T</w:t>
            </w:r>
            <w:r>
              <w:rPr>
                <w:lang w:eastAsia="zh-CN"/>
              </w:rPr>
              <w:t>est applicability</w:t>
            </w:r>
          </w:p>
        </w:tc>
        <w:tc>
          <w:tcPr>
            <w:tcW w:w="1513" w:type="dxa"/>
          </w:tcPr>
          <w:p w14:paraId="66250FE9" w14:textId="77777777" w:rsidR="00E940E9" w:rsidRPr="003711F3" w:rsidRDefault="00E940E9" w:rsidP="00DD6032">
            <w:pPr>
              <w:jc w:val="both"/>
              <w:rPr>
                <w:lang w:eastAsia="zh-CN"/>
              </w:rPr>
            </w:pPr>
            <w:r w:rsidRPr="004F2B4E">
              <w:rPr>
                <w:lang w:eastAsia="zh-CN"/>
              </w:rPr>
              <w:t>Ericsson</w:t>
            </w:r>
          </w:p>
        </w:tc>
      </w:tr>
      <w:tr w:rsidR="00E940E9" w14:paraId="2ED0A2BA" w14:textId="77777777" w:rsidTr="0080162F">
        <w:tc>
          <w:tcPr>
            <w:tcW w:w="1566" w:type="dxa"/>
            <w:vMerge/>
          </w:tcPr>
          <w:p w14:paraId="53EE1402" w14:textId="77777777" w:rsidR="00E940E9" w:rsidRPr="00E96D2C" w:rsidRDefault="00E940E9" w:rsidP="00DD6032">
            <w:pPr>
              <w:jc w:val="both"/>
              <w:rPr>
                <w:b/>
                <w:lang w:val="sv-SE" w:eastAsia="zh-CN"/>
              </w:rPr>
            </w:pPr>
          </w:p>
        </w:tc>
        <w:tc>
          <w:tcPr>
            <w:tcW w:w="1528" w:type="dxa"/>
            <w:vMerge/>
          </w:tcPr>
          <w:p w14:paraId="6F8281A4" w14:textId="77777777" w:rsidR="00E940E9" w:rsidRDefault="00E940E9" w:rsidP="00DD6032">
            <w:pPr>
              <w:jc w:val="both"/>
              <w:rPr>
                <w:lang w:val="sv-SE" w:eastAsia="zh-CN"/>
              </w:rPr>
            </w:pPr>
          </w:p>
        </w:tc>
        <w:tc>
          <w:tcPr>
            <w:tcW w:w="1383" w:type="dxa"/>
            <w:vMerge/>
          </w:tcPr>
          <w:p w14:paraId="7CB46683" w14:textId="77777777" w:rsidR="00E940E9" w:rsidRDefault="00E940E9" w:rsidP="00DD6032">
            <w:pPr>
              <w:jc w:val="both"/>
              <w:rPr>
                <w:lang w:val="sv-SE" w:eastAsia="zh-CN"/>
              </w:rPr>
            </w:pPr>
          </w:p>
        </w:tc>
        <w:tc>
          <w:tcPr>
            <w:tcW w:w="1170" w:type="dxa"/>
          </w:tcPr>
          <w:p w14:paraId="2FCDAC32" w14:textId="77777777" w:rsidR="00E940E9"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0053D6B4" w14:textId="77777777" w:rsidR="00E940E9" w:rsidRDefault="00E940E9" w:rsidP="00DD6032">
            <w:pPr>
              <w:jc w:val="both"/>
              <w:rPr>
                <w:lang w:eastAsia="zh-CN"/>
              </w:rPr>
            </w:pPr>
            <w:r>
              <w:rPr>
                <w:rFonts w:hint="eastAsia"/>
                <w:lang w:eastAsia="zh-CN"/>
              </w:rPr>
              <w:t>F</w:t>
            </w:r>
            <w:r>
              <w:rPr>
                <w:lang w:eastAsia="zh-CN"/>
              </w:rPr>
              <w:t>FS</w:t>
            </w:r>
          </w:p>
        </w:tc>
        <w:tc>
          <w:tcPr>
            <w:tcW w:w="1513" w:type="dxa"/>
          </w:tcPr>
          <w:p w14:paraId="2B607762" w14:textId="77777777" w:rsidR="00E940E9" w:rsidRPr="003711F3" w:rsidRDefault="00E940E9" w:rsidP="00DD6032">
            <w:pPr>
              <w:jc w:val="both"/>
              <w:rPr>
                <w:lang w:eastAsia="zh-CN"/>
              </w:rPr>
            </w:pPr>
            <w:r>
              <w:rPr>
                <w:rFonts w:hint="eastAsia"/>
                <w:lang w:eastAsia="zh-CN"/>
              </w:rPr>
              <w:t>F</w:t>
            </w:r>
            <w:r>
              <w:rPr>
                <w:lang w:eastAsia="zh-CN"/>
              </w:rPr>
              <w:t>FS</w:t>
            </w:r>
          </w:p>
        </w:tc>
      </w:tr>
      <w:tr w:rsidR="00E940E9" w14:paraId="3B77B9D3" w14:textId="77777777" w:rsidTr="0080162F">
        <w:tc>
          <w:tcPr>
            <w:tcW w:w="1566" w:type="dxa"/>
            <w:vMerge/>
          </w:tcPr>
          <w:p w14:paraId="14FF7D4F" w14:textId="77777777" w:rsidR="00E940E9" w:rsidRDefault="00E940E9" w:rsidP="00DD6032">
            <w:pPr>
              <w:jc w:val="both"/>
              <w:rPr>
                <w:lang w:val="sv-SE" w:eastAsia="zh-CN"/>
              </w:rPr>
            </w:pPr>
          </w:p>
        </w:tc>
        <w:tc>
          <w:tcPr>
            <w:tcW w:w="1528" w:type="dxa"/>
            <w:vMerge w:val="restart"/>
          </w:tcPr>
          <w:p w14:paraId="2876FAF8" w14:textId="77777777" w:rsidR="00E940E9" w:rsidRPr="00571821" w:rsidRDefault="00E940E9" w:rsidP="00DD6032">
            <w:pPr>
              <w:jc w:val="both"/>
              <w:rPr>
                <w:lang w:eastAsia="zh-CN"/>
              </w:rPr>
            </w:pPr>
            <w:r w:rsidRPr="001168DB">
              <w:rPr>
                <w:lang w:eastAsia="zh-CN"/>
              </w:rPr>
              <w:t>Requirements for PUSCH with ultra-low BLER target (</w:t>
            </w:r>
            <w:r w:rsidRPr="00E96D2C">
              <w:rPr>
                <w:bCs/>
                <w:lang w:eastAsia="ja-JP" w:bidi="hi-IN"/>
              </w:rPr>
              <w:t>10</w:t>
            </w:r>
            <w:r w:rsidRPr="00E96D2C">
              <w:rPr>
                <w:bCs/>
                <w:vertAlign w:val="superscript"/>
                <w:lang w:eastAsia="ja-JP" w:bidi="hi-IN"/>
              </w:rPr>
              <w:t>-5</w:t>
            </w:r>
            <w:r w:rsidRPr="00571821">
              <w:rPr>
                <w:lang w:eastAsia="zh-CN"/>
              </w:rPr>
              <w:t>)</w:t>
            </w:r>
          </w:p>
        </w:tc>
        <w:tc>
          <w:tcPr>
            <w:tcW w:w="1383" w:type="dxa"/>
            <w:vMerge w:val="restart"/>
          </w:tcPr>
          <w:p w14:paraId="7786C991" w14:textId="77777777" w:rsidR="00E940E9" w:rsidRDefault="00E940E9" w:rsidP="00DD6032">
            <w:pPr>
              <w:jc w:val="both"/>
              <w:rPr>
                <w:lang w:val="sv-SE" w:eastAsia="zh-CN"/>
              </w:rPr>
            </w:pPr>
            <w:r>
              <w:rPr>
                <w:rFonts w:hint="eastAsia"/>
                <w:lang w:val="sv-SE" w:eastAsia="zh-CN"/>
              </w:rPr>
              <w:t>38.104</w:t>
            </w:r>
          </w:p>
        </w:tc>
        <w:tc>
          <w:tcPr>
            <w:tcW w:w="1170" w:type="dxa"/>
          </w:tcPr>
          <w:p w14:paraId="08EFB8D7"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6F92B8A4" w14:textId="77777777" w:rsidR="00E940E9" w:rsidRDefault="00E940E9" w:rsidP="00DD6032">
            <w:pPr>
              <w:jc w:val="both"/>
              <w:rPr>
                <w:lang w:val="sv-SE" w:eastAsia="zh-CN"/>
              </w:rPr>
            </w:pPr>
            <w:r>
              <w:t>R</w:t>
            </w:r>
            <w:r w:rsidRPr="002672D1">
              <w:t>equirements</w:t>
            </w:r>
          </w:p>
        </w:tc>
        <w:tc>
          <w:tcPr>
            <w:tcW w:w="1513" w:type="dxa"/>
          </w:tcPr>
          <w:p w14:paraId="6AC24FAE" w14:textId="77777777" w:rsidR="00E940E9" w:rsidRDefault="00E940E9" w:rsidP="00DD6032">
            <w:pPr>
              <w:jc w:val="both"/>
              <w:rPr>
                <w:lang w:val="sv-SE" w:eastAsia="zh-CN"/>
              </w:rPr>
            </w:pPr>
            <w:r>
              <w:rPr>
                <w:lang w:val="sv-SE" w:eastAsia="zh-CN"/>
              </w:rPr>
              <w:t>Nokia</w:t>
            </w:r>
          </w:p>
        </w:tc>
      </w:tr>
      <w:tr w:rsidR="00E940E9" w14:paraId="24586643" w14:textId="77777777" w:rsidTr="0080162F">
        <w:tc>
          <w:tcPr>
            <w:tcW w:w="1566" w:type="dxa"/>
            <w:vMerge/>
          </w:tcPr>
          <w:p w14:paraId="7B20B7E7" w14:textId="77777777" w:rsidR="00E940E9" w:rsidRDefault="00E940E9" w:rsidP="00DD6032">
            <w:pPr>
              <w:jc w:val="both"/>
              <w:rPr>
                <w:lang w:val="sv-SE" w:eastAsia="zh-CN"/>
              </w:rPr>
            </w:pPr>
          </w:p>
        </w:tc>
        <w:tc>
          <w:tcPr>
            <w:tcW w:w="1528" w:type="dxa"/>
            <w:vMerge/>
          </w:tcPr>
          <w:p w14:paraId="313C1A78" w14:textId="77777777" w:rsidR="00E940E9" w:rsidRDefault="00E940E9" w:rsidP="00DD6032">
            <w:pPr>
              <w:jc w:val="both"/>
              <w:rPr>
                <w:lang w:val="sv-SE" w:eastAsia="zh-CN"/>
              </w:rPr>
            </w:pPr>
          </w:p>
        </w:tc>
        <w:tc>
          <w:tcPr>
            <w:tcW w:w="1383" w:type="dxa"/>
            <w:vMerge/>
          </w:tcPr>
          <w:p w14:paraId="69D049AE" w14:textId="77777777" w:rsidR="00E940E9" w:rsidRDefault="00E940E9" w:rsidP="00DD6032">
            <w:pPr>
              <w:jc w:val="both"/>
              <w:rPr>
                <w:lang w:val="sv-SE" w:eastAsia="zh-CN"/>
              </w:rPr>
            </w:pPr>
          </w:p>
        </w:tc>
        <w:tc>
          <w:tcPr>
            <w:tcW w:w="1170" w:type="dxa"/>
          </w:tcPr>
          <w:p w14:paraId="76A77B1D" w14:textId="77777777" w:rsidR="00E940E9"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122AFEC0" w14:textId="77777777" w:rsidR="00E940E9" w:rsidRPr="003469C5" w:rsidRDefault="00E940E9" w:rsidP="00DD6032">
            <w:pPr>
              <w:jc w:val="both"/>
              <w:rPr>
                <w:lang w:eastAsia="zh-CN"/>
              </w:rPr>
            </w:pPr>
            <w:r w:rsidRPr="003469C5">
              <w:rPr>
                <w:lang w:eastAsia="zh-CN"/>
              </w:rPr>
              <w:t>FFS</w:t>
            </w:r>
          </w:p>
        </w:tc>
        <w:tc>
          <w:tcPr>
            <w:tcW w:w="1513" w:type="dxa"/>
          </w:tcPr>
          <w:p w14:paraId="167BBEEE" w14:textId="1D624CBC" w:rsidR="00E940E9" w:rsidRPr="00E83EEF" w:rsidRDefault="00E940E9" w:rsidP="00DD6032">
            <w:pPr>
              <w:jc w:val="both"/>
              <w:rPr>
                <w:highlight w:val="cyan"/>
                <w:lang w:val="sv-SE" w:eastAsia="zh-CN"/>
              </w:rPr>
            </w:pPr>
            <w:r w:rsidRPr="00E940E9">
              <w:rPr>
                <w:highlight w:val="green"/>
                <w:lang w:val="sv-SE" w:eastAsia="zh-CN"/>
              </w:rPr>
              <w:t>Samsung</w:t>
            </w:r>
          </w:p>
        </w:tc>
      </w:tr>
      <w:tr w:rsidR="00E940E9" w14:paraId="1AED60B6" w14:textId="77777777" w:rsidTr="0080162F">
        <w:tc>
          <w:tcPr>
            <w:tcW w:w="1566" w:type="dxa"/>
            <w:vMerge/>
          </w:tcPr>
          <w:p w14:paraId="6E57DBD9" w14:textId="77777777" w:rsidR="00E940E9" w:rsidRDefault="00E940E9" w:rsidP="00DD6032">
            <w:pPr>
              <w:jc w:val="both"/>
              <w:rPr>
                <w:lang w:val="sv-SE" w:eastAsia="zh-CN"/>
              </w:rPr>
            </w:pPr>
          </w:p>
        </w:tc>
        <w:tc>
          <w:tcPr>
            <w:tcW w:w="1528" w:type="dxa"/>
            <w:vMerge/>
          </w:tcPr>
          <w:p w14:paraId="3B9A06EC" w14:textId="77777777" w:rsidR="00E940E9" w:rsidRDefault="00E940E9" w:rsidP="00DD6032">
            <w:pPr>
              <w:jc w:val="both"/>
              <w:rPr>
                <w:lang w:val="sv-SE" w:eastAsia="zh-CN"/>
              </w:rPr>
            </w:pPr>
          </w:p>
        </w:tc>
        <w:tc>
          <w:tcPr>
            <w:tcW w:w="1383" w:type="dxa"/>
          </w:tcPr>
          <w:p w14:paraId="1F086593" w14:textId="77777777" w:rsidR="00E940E9" w:rsidRDefault="00E940E9" w:rsidP="00DD6032">
            <w:pPr>
              <w:jc w:val="both"/>
              <w:rPr>
                <w:lang w:val="sv-SE" w:eastAsia="zh-CN"/>
              </w:rPr>
            </w:pPr>
            <w:r>
              <w:rPr>
                <w:rFonts w:hint="eastAsia"/>
                <w:lang w:val="sv-SE" w:eastAsia="zh-CN"/>
              </w:rPr>
              <w:t>38.141-1</w:t>
            </w:r>
          </w:p>
        </w:tc>
        <w:tc>
          <w:tcPr>
            <w:tcW w:w="1170" w:type="dxa"/>
          </w:tcPr>
          <w:p w14:paraId="202D8A14"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0E16D44C" w14:textId="77777777" w:rsidR="00E940E9" w:rsidRPr="003469C5" w:rsidRDefault="00E940E9" w:rsidP="00DD6032">
            <w:pPr>
              <w:jc w:val="both"/>
              <w:rPr>
                <w:lang w:eastAsia="zh-CN"/>
              </w:rPr>
            </w:pPr>
            <w:r>
              <w:rPr>
                <w:lang w:eastAsia="zh-CN"/>
              </w:rPr>
              <w:t>Requirements</w:t>
            </w:r>
            <w:r>
              <w:t>/Measurement of Performance requirements Annex C.3 / Measurement system set-up Annex D</w:t>
            </w:r>
          </w:p>
        </w:tc>
        <w:tc>
          <w:tcPr>
            <w:tcW w:w="1513" w:type="dxa"/>
          </w:tcPr>
          <w:p w14:paraId="1CDB0F79" w14:textId="77777777" w:rsidR="00E940E9" w:rsidRPr="001168DB" w:rsidRDefault="00E940E9" w:rsidP="00DD6032">
            <w:pPr>
              <w:jc w:val="both"/>
              <w:rPr>
                <w:highlight w:val="cyan"/>
                <w:lang w:eastAsia="zh-CN"/>
              </w:rPr>
            </w:pPr>
            <w:r>
              <w:rPr>
                <w:highlight w:val="cyan"/>
                <w:lang w:eastAsia="zh-CN"/>
              </w:rPr>
              <w:t>Ericsson</w:t>
            </w:r>
          </w:p>
        </w:tc>
      </w:tr>
      <w:tr w:rsidR="00E940E9" w14:paraId="47183A99" w14:textId="77777777" w:rsidTr="0080162F">
        <w:tc>
          <w:tcPr>
            <w:tcW w:w="1566" w:type="dxa"/>
            <w:vMerge/>
          </w:tcPr>
          <w:p w14:paraId="1FA3F219" w14:textId="77777777" w:rsidR="00E940E9" w:rsidRPr="00571821" w:rsidRDefault="00E940E9" w:rsidP="00DD6032">
            <w:pPr>
              <w:jc w:val="both"/>
              <w:rPr>
                <w:lang w:eastAsia="zh-CN"/>
              </w:rPr>
            </w:pPr>
          </w:p>
        </w:tc>
        <w:tc>
          <w:tcPr>
            <w:tcW w:w="1528" w:type="dxa"/>
            <w:vMerge/>
          </w:tcPr>
          <w:p w14:paraId="6F8B6399" w14:textId="77777777" w:rsidR="00E940E9" w:rsidRPr="00571821" w:rsidRDefault="00E940E9" w:rsidP="00DD6032">
            <w:pPr>
              <w:jc w:val="both"/>
              <w:rPr>
                <w:lang w:eastAsia="zh-CN"/>
              </w:rPr>
            </w:pPr>
          </w:p>
        </w:tc>
        <w:tc>
          <w:tcPr>
            <w:tcW w:w="1383" w:type="dxa"/>
            <w:vMerge w:val="restart"/>
          </w:tcPr>
          <w:p w14:paraId="5178DF77" w14:textId="77777777" w:rsidR="00E940E9" w:rsidRDefault="00E940E9" w:rsidP="00DD6032">
            <w:pPr>
              <w:jc w:val="both"/>
              <w:rPr>
                <w:lang w:val="sv-SE" w:eastAsia="zh-CN"/>
              </w:rPr>
            </w:pPr>
            <w:r>
              <w:rPr>
                <w:rFonts w:hint="eastAsia"/>
                <w:lang w:val="sv-SE" w:eastAsia="zh-CN"/>
              </w:rPr>
              <w:t>3</w:t>
            </w:r>
            <w:r>
              <w:rPr>
                <w:lang w:val="sv-SE" w:eastAsia="zh-CN"/>
              </w:rPr>
              <w:t>8.141-2</w:t>
            </w:r>
          </w:p>
        </w:tc>
        <w:tc>
          <w:tcPr>
            <w:tcW w:w="1170" w:type="dxa"/>
          </w:tcPr>
          <w:p w14:paraId="2521ADE0"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18183575" w14:textId="77777777" w:rsidR="00E940E9" w:rsidRDefault="00E940E9" w:rsidP="00DD6032">
            <w:pPr>
              <w:jc w:val="both"/>
              <w:rPr>
                <w:lang w:eastAsia="zh-CN"/>
              </w:rPr>
            </w:pPr>
            <w:r>
              <w:rPr>
                <w:rFonts w:hint="eastAsia"/>
                <w:lang w:eastAsia="zh-CN"/>
              </w:rPr>
              <w:t>R</w:t>
            </w:r>
            <w:r>
              <w:rPr>
                <w:lang w:eastAsia="zh-CN"/>
              </w:rPr>
              <w:t xml:space="preserve">equirements </w:t>
            </w:r>
            <w:r>
              <w:t>/ Measurement of Performance requirements Annex C.3</w:t>
            </w:r>
          </w:p>
        </w:tc>
        <w:tc>
          <w:tcPr>
            <w:tcW w:w="1513" w:type="dxa"/>
          </w:tcPr>
          <w:p w14:paraId="73C77D20" w14:textId="77777777" w:rsidR="00E940E9" w:rsidRPr="001168DB" w:rsidRDefault="00E940E9" w:rsidP="00DD6032">
            <w:pPr>
              <w:jc w:val="both"/>
              <w:rPr>
                <w:highlight w:val="cyan"/>
                <w:lang w:eastAsia="zh-CN"/>
              </w:rPr>
            </w:pPr>
            <w:r>
              <w:rPr>
                <w:highlight w:val="cyan"/>
                <w:lang w:eastAsia="zh-CN"/>
              </w:rPr>
              <w:t>Ericsson</w:t>
            </w:r>
          </w:p>
        </w:tc>
      </w:tr>
      <w:tr w:rsidR="00E940E9" w14:paraId="18F0F207" w14:textId="77777777" w:rsidTr="0080162F">
        <w:tc>
          <w:tcPr>
            <w:tcW w:w="1566" w:type="dxa"/>
            <w:vMerge/>
          </w:tcPr>
          <w:p w14:paraId="078CD0BC" w14:textId="77777777" w:rsidR="00E940E9" w:rsidRPr="00571821" w:rsidRDefault="00E940E9" w:rsidP="00DD6032">
            <w:pPr>
              <w:jc w:val="both"/>
              <w:rPr>
                <w:lang w:eastAsia="zh-CN"/>
              </w:rPr>
            </w:pPr>
          </w:p>
        </w:tc>
        <w:tc>
          <w:tcPr>
            <w:tcW w:w="1528" w:type="dxa"/>
            <w:vMerge/>
          </w:tcPr>
          <w:p w14:paraId="403064E9" w14:textId="77777777" w:rsidR="00E940E9" w:rsidRPr="00571821" w:rsidRDefault="00E940E9" w:rsidP="00DD6032">
            <w:pPr>
              <w:jc w:val="both"/>
              <w:rPr>
                <w:lang w:eastAsia="zh-CN"/>
              </w:rPr>
            </w:pPr>
          </w:p>
        </w:tc>
        <w:tc>
          <w:tcPr>
            <w:tcW w:w="1383" w:type="dxa"/>
            <w:vMerge/>
          </w:tcPr>
          <w:p w14:paraId="1B9C035B" w14:textId="77777777" w:rsidR="00E940E9" w:rsidRPr="00571821" w:rsidRDefault="00E940E9" w:rsidP="00DD6032">
            <w:pPr>
              <w:jc w:val="both"/>
              <w:rPr>
                <w:lang w:eastAsia="zh-CN"/>
              </w:rPr>
            </w:pPr>
          </w:p>
        </w:tc>
        <w:tc>
          <w:tcPr>
            <w:tcW w:w="1170" w:type="dxa"/>
          </w:tcPr>
          <w:p w14:paraId="4B398330" w14:textId="77777777" w:rsidR="00E940E9"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786AAD10" w14:textId="77777777" w:rsidR="00E940E9" w:rsidRDefault="00E940E9" w:rsidP="00DD6032">
            <w:pPr>
              <w:jc w:val="both"/>
              <w:rPr>
                <w:lang w:eastAsia="zh-CN"/>
              </w:rPr>
            </w:pPr>
            <w:r>
              <w:rPr>
                <w:rFonts w:hint="eastAsia"/>
                <w:lang w:eastAsia="zh-CN"/>
              </w:rPr>
              <w:t>F</w:t>
            </w:r>
            <w:r>
              <w:rPr>
                <w:lang w:eastAsia="zh-CN"/>
              </w:rPr>
              <w:t>FS</w:t>
            </w:r>
          </w:p>
        </w:tc>
        <w:tc>
          <w:tcPr>
            <w:tcW w:w="1513" w:type="dxa"/>
          </w:tcPr>
          <w:p w14:paraId="2F7E3CD8" w14:textId="77777777" w:rsidR="00E940E9" w:rsidRPr="00E83EEF" w:rsidRDefault="00E940E9" w:rsidP="00DD6032">
            <w:pPr>
              <w:jc w:val="both"/>
              <w:rPr>
                <w:highlight w:val="cyan"/>
                <w:lang w:val="sv-SE" w:eastAsia="zh-CN"/>
              </w:rPr>
            </w:pPr>
            <w:r w:rsidRPr="00436150">
              <w:rPr>
                <w:rFonts w:hint="eastAsia"/>
                <w:lang w:val="sv-SE" w:eastAsia="zh-CN"/>
              </w:rPr>
              <w:t>F</w:t>
            </w:r>
            <w:r w:rsidRPr="00436150">
              <w:rPr>
                <w:lang w:val="sv-SE" w:eastAsia="zh-CN"/>
              </w:rPr>
              <w:t>FS</w:t>
            </w:r>
          </w:p>
        </w:tc>
      </w:tr>
      <w:tr w:rsidR="00E940E9" w14:paraId="4EAAEB73" w14:textId="77777777" w:rsidTr="0080162F">
        <w:tc>
          <w:tcPr>
            <w:tcW w:w="1566" w:type="dxa"/>
            <w:vMerge/>
          </w:tcPr>
          <w:p w14:paraId="6E81BBED" w14:textId="77777777" w:rsidR="00E940E9" w:rsidRDefault="00E940E9" w:rsidP="00DD6032">
            <w:pPr>
              <w:jc w:val="both"/>
              <w:rPr>
                <w:lang w:val="sv-SE" w:eastAsia="zh-CN"/>
              </w:rPr>
            </w:pPr>
          </w:p>
        </w:tc>
        <w:tc>
          <w:tcPr>
            <w:tcW w:w="1528" w:type="dxa"/>
            <w:vMerge w:val="restart"/>
          </w:tcPr>
          <w:p w14:paraId="02135495" w14:textId="77777777" w:rsidR="00E940E9" w:rsidRPr="00571821" w:rsidRDefault="00E940E9" w:rsidP="00DD6032">
            <w:pPr>
              <w:jc w:val="both"/>
              <w:rPr>
                <w:lang w:eastAsia="zh-CN"/>
              </w:rPr>
            </w:pPr>
            <w:r w:rsidRPr="00571821">
              <w:rPr>
                <w:lang w:eastAsia="zh-CN"/>
              </w:rPr>
              <w:t>Requirements for PUSCH with aggregation factor configured</w:t>
            </w:r>
          </w:p>
        </w:tc>
        <w:tc>
          <w:tcPr>
            <w:tcW w:w="1383" w:type="dxa"/>
            <w:vMerge w:val="restart"/>
          </w:tcPr>
          <w:p w14:paraId="3AA097BE" w14:textId="77777777" w:rsidR="00E940E9" w:rsidRDefault="00E940E9" w:rsidP="00DD6032">
            <w:pPr>
              <w:jc w:val="both"/>
              <w:rPr>
                <w:lang w:val="sv-SE" w:eastAsia="zh-CN"/>
              </w:rPr>
            </w:pPr>
            <w:r>
              <w:rPr>
                <w:rFonts w:hint="eastAsia"/>
                <w:lang w:val="sv-SE" w:eastAsia="zh-CN"/>
              </w:rPr>
              <w:t>38.104</w:t>
            </w:r>
          </w:p>
        </w:tc>
        <w:tc>
          <w:tcPr>
            <w:tcW w:w="1170" w:type="dxa"/>
          </w:tcPr>
          <w:p w14:paraId="3DEA3608"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5D27B1DD" w14:textId="77777777" w:rsidR="00E940E9" w:rsidRPr="003469C5" w:rsidRDefault="00E940E9" w:rsidP="00DD6032">
            <w:pPr>
              <w:jc w:val="both"/>
              <w:rPr>
                <w:lang w:val="sv-SE" w:eastAsia="zh-CN"/>
              </w:rPr>
            </w:pPr>
            <w:r w:rsidRPr="003469C5">
              <w:rPr>
                <w:lang w:eastAsia="zh-CN"/>
              </w:rPr>
              <w:t>R</w:t>
            </w:r>
            <w:r w:rsidRPr="003469C5">
              <w:t>equirements</w:t>
            </w:r>
          </w:p>
        </w:tc>
        <w:tc>
          <w:tcPr>
            <w:tcW w:w="1513" w:type="dxa"/>
          </w:tcPr>
          <w:p w14:paraId="56DF46C6" w14:textId="77777777" w:rsidR="00E940E9" w:rsidRDefault="00E940E9" w:rsidP="00DD6032">
            <w:pPr>
              <w:jc w:val="both"/>
              <w:rPr>
                <w:lang w:val="sv-SE" w:eastAsia="zh-CN"/>
              </w:rPr>
            </w:pPr>
            <w:r>
              <w:rPr>
                <w:rFonts w:hint="eastAsia"/>
                <w:lang w:val="sv-SE" w:eastAsia="zh-CN"/>
              </w:rPr>
              <w:t>H</w:t>
            </w:r>
            <w:r>
              <w:rPr>
                <w:lang w:val="sv-SE" w:eastAsia="zh-CN"/>
              </w:rPr>
              <w:t>uawei</w:t>
            </w:r>
          </w:p>
        </w:tc>
      </w:tr>
      <w:tr w:rsidR="00E940E9" w14:paraId="72E3FD19" w14:textId="77777777" w:rsidTr="0080162F">
        <w:tc>
          <w:tcPr>
            <w:tcW w:w="1566" w:type="dxa"/>
            <w:vMerge/>
          </w:tcPr>
          <w:p w14:paraId="0E178C99" w14:textId="77777777" w:rsidR="00E940E9" w:rsidRDefault="00E940E9" w:rsidP="00DD6032">
            <w:pPr>
              <w:jc w:val="both"/>
              <w:rPr>
                <w:lang w:val="sv-SE" w:eastAsia="zh-CN"/>
              </w:rPr>
            </w:pPr>
          </w:p>
        </w:tc>
        <w:tc>
          <w:tcPr>
            <w:tcW w:w="1528" w:type="dxa"/>
            <w:vMerge/>
          </w:tcPr>
          <w:p w14:paraId="387979B0" w14:textId="77777777" w:rsidR="00E940E9" w:rsidRDefault="00E940E9" w:rsidP="00DD6032">
            <w:pPr>
              <w:jc w:val="both"/>
              <w:rPr>
                <w:lang w:val="sv-SE" w:eastAsia="zh-CN"/>
              </w:rPr>
            </w:pPr>
          </w:p>
        </w:tc>
        <w:tc>
          <w:tcPr>
            <w:tcW w:w="1383" w:type="dxa"/>
            <w:vMerge/>
          </w:tcPr>
          <w:p w14:paraId="273E1FF1" w14:textId="77777777" w:rsidR="00E940E9" w:rsidRDefault="00E940E9" w:rsidP="00DD6032">
            <w:pPr>
              <w:jc w:val="both"/>
              <w:rPr>
                <w:lang w:val="sv-SE" w:eastAsia="zh-CN"/>
              </w:rPr>
            </w:pPr>
          </w:p>
        </w:tc>
        <w:tc>
          <w:tcPr>
            <w:tcW w:w="1170" w:type="dxa"/>
          </w:tcPr>
          <w:p w14:paraId="155C3393" w14:textId="77777777" w:rsidR="00E940E9"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0D334BC6" w14:textId="77777777" w:rsidR="00E940E9" w:rsidRPr="003469C5" w:rsidRDefault="00E940E9" w:rsidP="00DD6032">
            <w:pPr>
              <w:jc w:val="both"/>
              <w:rPr>
                <w:lang w:eastAsia="zh-CN"/>
              </w:rPr>
            </w:pPr>
            <w:r w:rsidRPr="003469C5">
              <w:rPr>
                <w:lang w:eastAsia="zh-CN"/>
              </w:rPr>
              <w:t>FFS</w:t>
            </w:r>
          </w:p>
        </w:tc>
        <w:tc>
          <w:tcPr>
            <w:tcW w:w="1513" w:type="dxa"/>
          </w:tcPr>
          <w:p w14:paraId="03EE9558" w14:textId="58FEA219" w:rsidR="00E940E9" w:rsidRDefault="00E940E9" w:rsidP="00DD6032">
            <w:pPr>
              <w:jc w:val="both"/>
              <w:rPr>
                <w:lang w:val="sv-SE" w:eastAsia="zh-CN"/>
              </w:rPr>
            </w:pPr>
            <w:r w:rsidRPr="00E940E9">
              <w:rPr>
                <w:highlight w:val="green"/>
                <w:lang w:val="sv-SE" w:eastAsia="zh-CN"/>
              </w:rPr>
              <w:t>Samsung</w:t>
            </w:r>
          </w:p>
        </w:tc>
      </w:tr>
      <w:tr w:rsidR="00E940E9" w14:paraId="5149F02F" w14:textId="77777777" w:rsidTr="0080162F">
        <w:tc>
          <w:tcPr>
            <w:tcW w:w="1566" w:type="dxa"/>
            <w:vMerge/>
          </w:tcPr>
          <w:p w14:paraId="2F71A7C3" w14:textId="77777777" w:rsidR="00E940E9" w:rsidRDefault="00E940E9" w:rsidP="00DD6032">
            <w:pPr>
              <w:jc w:val="both"/>
              <w:rPr>
                <w:lang w:val="sv-SE" w:eastAsia="zh-CN"/>
              </w:rPr>
            </w:pPr>
          </w:p>
        </w:tc>
        <w:tc>
          <w:tcPr>
            <w:tcW w:w="1528" w:type="dxa"/>
            <w:vMerge/>
          </w:tcPr>
          <w:p w14:paraId="363DAB19" w14:textId="77777777" w:rsidR="00E940E9" w:rsidRDefault="00E940E9" w:rsidP="00DD6032">
            <w:pPr>
              <w:jc w:val="both"/>
              <w:rPr>
                <w:lang w:val="sv-SE" w:eastAsia="zh-CN"/>
              </w:rPr>
            </w:pPr>
          </w:p>
        </w:tc>
        <w:tc>
          <w:tcPr>
            <w:tcW w:w="1383" w:type="dxa"/>
          </w:tcPr>
          <w:p w14:paraId="76D9ADF4" w14:textId="77777777" w:rsidR="00E940E9" w:rsidRDefault="00E940E9" w:rsidP="00DD6032">
            <w:pPr>
              <w:jc w:val="both"/>
              <w:rPr>
                <w:lang w:val="sv-SE" w:eastAsia="zh-CN"/>
              </w:rPr>
            </w:pPr>
            <w:r>
              <w:rPr>
                <w:rFonts w:hint="eastAsia"/>
                <w:lang w:val="sv-SE" w:eastAsia="zh-CN"/>
              </w:rPr>
              <w:t>3</w:t>
            </w:r>
            <w:r>
              <w:rPr>
                <w:lang w:val="sv-SE" w:eastAsia="zh-CN"/>
              </w:rPr>
              <w:t>8.141-1</w:t>
            </w:r>
          </w:p>
        </w:tc>
        <w:tc>
          <w:tcPr>
            <w:tcW w:w="1170" w:type="dxa"/>
          </w:tcPr>
          <w:p w14:paraId="17F35B9C"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6E0E2DC9" w14:textId="77777777" w:rsidR="00E940E9" w:rsidRPr="003469C5" w:rsidRDefault="00E940E9" w:rsidP="00DD6032">
            <w:pPr>
              <w:jc w:val="both"/>
              <w:rPr>
                <w:lang w:eastAsia="zh-CN"/>
              </w:rPr>
            </w:pPr>
            <w:r>
              <w:rPr>
                <w:lang w:eastAsia="zh-CN"/>
              </w:rPr>
              <w:t>Requirements</w:t>
            </w:r>
            <w:r>
              <w:t>/Measurement of Performance requirements Annex C.3 / Measurement system set-up Annex D</w:t>
            </w:r>
          </w:p>
        </w:tc>
        <w:tc>
          <w:tcPr>
            <w:tcW w:w="1513" w:type="dxa"/>
          </w:tcPr>
          <w:p w14:paraId="30FF681D" w14:textId="77777777" w:rsidR="00E940E9" w:rsidRDefault="00E940E9" w:rsidP="00DD6032">
            <w:pPr>
              <w:jc w:val="both"/>
              <w:rPr>
                <w:lang w:val="sv-SE" w:eastAsia="zh-CN"/>
              </w:rPr>
            </w:pPr>
            <w:r>
              <w:rPr>
                <w:rFonts w:hint="eastAsia"/>
                <w:lang w:val="sv-SE" w:eastAsia="zh-CN"/>
              </w:rPr>
              <w:t>H</w:t>
            </w:r>
            <w:r>
              <w:rPr>
                <w:lang w:val="sv-SE" w:eastAsia="zh-CN"/>
              </w:rPr>
              <w:t>uawei</w:t>
            </w:r>
          </w:p>
        </w:tc>
      </w:tr>
      <w:tr w:rsidR="00E940E9" w14:paraId="08F179BE" w14:textId="77777777" w:rsidTr="0080162F">
        <w:tc>
          <w:tcPr>
            <w:tcW w:w="1566" w:type="dxa"/>
            <w:vMerge/>
          </w:tcPr>
          <w:p w14:paraId="1C901823" w14:textId="77777777" w:rsidR="00E940E9" w:rsidRDefault="00E940E9" w:rsidP="00DD6032">
            <w:pPr>
              <w:jc w:val="both"/>
              <w:rPr>
                <w:lang w:val="sv-SE" w:eastAsia="zh-CN"/>
              </w:rPr>
            </w:pPr>
          </w:p>
        </w:tc>
        <w:tc>
          <w:tcPr>
            <w:tcW w:w="1528" w:type="dxa"/>
            <w:vMerge/>
          </w:tcPr>
          <w:p w14:paraId="5EFAC11E" w14:textId="77777777" w:rsidR="00E940E9" w:rsidRDefault="00E940E9" w:rsidP="00DD6032">
            <w:pPr>
              <w:jc w:val="both"/>
              <w:rPr>
                <w:lang w:val="sv-SE" w:eastAsia="zh-CN"/>
              </w:rPr>
            </w:pPr>
          </w:p>
        </w:tc>
        <w:tc>
          <w:tcPr>
            <w:tcW w:w="1383" w:type="dxa"/>
            <w:vMerge w:val="restart"/>
          </w:tcPr>
          <w:p w14:paraId="54CF83E6" w14:textId="77777777" w:rsidR="00E940E9" w:rsidRDefault="00E940E9" w:rsidP="00DD6032">
            <w:pPr>
              <w:jc w:val="both"/>
              <w:rPr>
                <w:lang w:val="sv-SE" w:eastAsia="zh-CN"/>
              </w:rPr>
            </w:pPr>
            <w:r>
              <w:rPr>
                <w:rFonts w:hint="eastAsia"/>
                <w:lang w:val="sv-SE" w:eastAsia="zh-CN"/>
              </w:rPr>
              <w:t>3</w:t>
            </w:r>
            <w:r>
              <w:rPr>
                <w:lang w:val="sv-SE" w:eastAsia="zh-CN"/>
              </w:rPr>
              <w:t>8.141-2</w:t>
            </w:r>
          </w:p>
        </w:tc>
        <w:tc>
          <w:tcPr>
            <w:tcW w:w="1170" w:type="dxa"/>
          </w:tcPr>
          <w:p w14:paraId="3803ECE4"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09A3B49B" w14:textId="77777777" w:rsidR="00E940E9" w:rsidRPr="003469C5" w:rsidRDefault="00E940E9" w:rsidP="00DD6032">
            <w:pPr>
              <w:jc w:val="both"/>
              <w:rPr>
                <w:lang w:eastAsia="zh-CN"/>
              </w:rPr>
            </w:pPr>
            <w:r>
              <w:rPr>
                <w:rFonts w:hint="eastAsia"/>
                <w:lang w:eastAsia="zh-CN"/>
              </w:rPr>
              <w:t>R</w:t>
            </w:r>
            <w:r>
              <w:rPr>
                <w:lang w:eastAsia="zh-CN"/>
              </w:rPr>
              <w:t xml:space="preserve">equirements </w:t>
            </w:r>
            <w:r>
              <w:t xml:space="preserve">/ Measurement of </w:t>
            </w:r>
            <w:r>
              <w:lastRenderedPageBreak/>
              <w:t>Performance requirements Annex C.3</w:t>
            </w:r>
          </w:p>
        </w:tc>
        <w:tc>
          <w:tcPr>
            <w:tcW w:w="1513" w:type="dxa"/>
          </w:tcPr>
          <w:p w14:paraId="6854669D" w14:textId="77777777" w:rsidR="00E940E9" w:rsidRPr="00571821" w:rsidRDefault="00E940E9" w:rsidP="00DD6032">
            <w:pPr>
              <w:jc w:val="both"/>
              <w:rPr>
                <w:lang w:eastAsia="zh-CN"/>
              </w:rPr>
            </w:pPr>
          </w:p>
        </w:tc>
      </w:tr>
      <w:tr w:rsidR="00E940E9" w14:paraId="6AD657A1" w14:textId="77777777" w:rsidTr="0080162F">
        <w:tc>
          <w:tcPr>
            <w:tcW w:w="1566" w:type="dxa"/>
            <w:vMerge/>
          </w:tcPr>
          <w:p w14:paraId="32D8264C" w14:textId="77777777" w:rsidR="00E940E9" w:rsidRPr="00571821" w:rsidRDefault="00E940E9" w:rsidP="00DD6032">
            <w:pPr>
              <w:jc w:val="both"/>
              <w:rPr>
                <w:lang w:eastAsia="zh-CN"/>
              </w:rPr>
            </w:pPr>
          </w:p>
        </w:tc>
        <w:tc>
          <w:tcPr>
            <w:tcW w:w="1528" w:type="dxa"/>
            <w:vMerge/>
          </w:tcPr>
          <w:p w14:paraId="2941F4E6" w14:textId="77777777" w:rsidR="00E940E9" w:rsidRPr="00571821" w:rsidRDefault="00E940E9" w:rsidP="00DD6032">
            <w:pPr>
              <w:jc w:val="both"/>
              <w:rPr>
                <w:lang w:eastAsia="zh-CN"/>
              </w:rPr>
            </w:pPr>
          </w:p>
        </w:tc>
        <w:tc>
          <w:tcPr>
            <w:tcW w:w="1383" w:type="dxa"/>
            <w:vMerge/>
          </w:tcPr>
          <w:p w14:paraId="625CD360" w14:textId="77777777" w:rsidR="00E940E9" w:rsidRPr="00571821" w:rsidRDefault="00E940E9" w:rsidP="00DD6032">
            <w:pPr>
              <w:jc w:val="both"/>
              <w:rPr>
                <w:lang w:eastAsia="zh-CN"/>
              </w:rPr>
            </w:pPr>
          </w:p>
        </w:tc>
        <w:tc>
          <w:tcPr>
            <w:tcW w:w="1170" w:type="dxa"/>
          </w:tcPr>
          <w:p w14:paraId="1E25F014" w14:textId="77777777" w:rsidR="00E940E9"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3077FFD1" w14:textId="77777777" w:rsidR="00E940E9" w:rsidRDefault="00E940E9" w:rsidP="00DD6032">
            <w:pPr>
              <w:jc w:val="both"/>
              <w:rPr>
                <w:lang w:eastAsia="zh-CN"/>
              </w:rPr>
            </w:pPr>
            <w:r>
              <w:rPr>
                <w:lang w:eastAsia="zh-CN"/>
              </w:rPr>
              <w:t>FFS</w:t>
            </w:r>
          </w:p>
        </w:tc>
        <w:tc>
          <w:tcPr>
            <w:tcW w:w="1513" w:type="dxa"/>
          </w:tcPr>
          <w:p w14:paraId="069DB285" w14:textId="77777777" w:rsidR="00E940E9" w:rsidRDefault="00E940E9" w:rsidP="00DD6032">
            <w:pPr>
              <w:jc w:val="both"/>
              <w:rPr>
                <w:lang w:val="sv-SE" w:eastAsia="zh-CN"/>
              </w:rPr>
            </w:pPr>
            <w:r>
              <w:rPr>
                <w:rFonts w:hint="eastAsia"/>
                <w:lang w:val="sv-SE" w:eastAsia="zh-CN"/>
              </w:rPr>
              <w:t>F</w:t>
            </w:r>
            <w:r>
              <w:rPr>
                <w:lang w:val="sv-SE" w:eastAsia="zh-CN"/>
              </w:rPr>
              <w:t>FS</w:t>
            </w:r>
          </w:p>
        </w:tc>
      </w:tr>
      <w:tr w:rsidR="00E940E9" w14:paraId="632A0D2E" w14:textId="77777777" w:rsidTr="0080162F">
        <w:tc>
          <w:tcPr>
            <w:tcW w:w="1566" w:type="dxa"/>
            <w:vMerge/>
          </w:tcPr>
          <w:p w14:paraId="3BECA7FC" w14:textId="77777777" w:rsidR="00E940E9" w:rsidRDefault="00E940E9" w:rsidP="00DD6032">
            <w:pPr>
              <w:jc w:val="both"/>
              <w:rPr>
                <w:lang w:val="sv-SE" w:eastAsia="zh-CN"/>
              </w:rPr>
            </w:pPr>
          </w:p>
        </w:tc>
        <w:tc>
          <w:tcPr>
            <w:tcW w:w="1528" w:type="dxa"/>
            <w:vMerge w:val="restart"/>
          </w:tcPr>
          <w:p w14:paraId="00F548FD" w14:textId="77777777" w:rsidR="00E940E9" w:rsidRPr="00571821" w:rsidRDefault="00E940E9" w:rsidP="00DD6032">
            <w:pPr>
              <w:jc w:val="both"/>
              <w:rPr>
                <w:lang w:eastAsia="zh-CN"/>
              </w:rPr>
            </w:pPr>
            <w:r w:rsidRPr="00571821">
              <w:rPr>
                <w:lang w:eastAsia="zh-CN"/>
              </w:rPr>
              <w:t>Requirements for PUSCH for mapping Type B with low number of symbols</w:t>
            </w:r>
          </w:p>
        </w:tc>
        <w:tc>
          <w:tcPr>
            <w:tcW w:w="1383" w:type="dxa"/>
            <w:vMerge w:val="restart"/>
          </w:tcPr>
          <w:p w14:paraId="5CFDCE9A" w14:textId="77777777" w:rsidR="00E940E9" w:rsidRDefault="00E940E9" w:rsidP="00DD6032">
            <w:pPr>
              <w:jc w:val="both"/>
              <w:rPr>
                <w:lang w:val="sv-SE" w:eastAsia="zh-CN"/>
              </w:rPr>
            </w:pPr>
            <w:r>
              <w:rPr>
                <w:rFonts w:hint="eastAsia"/>
                <w:lang w:val="sv-SE" w:eastAsia="zh-CN"/>
              </w:rPr>
              <w:t>38.104</w:t>
            </w:r>
          </w:p>
        </w:tc>
        <w:tc>
          <w:tcPr>
            <w:tcW w:w="1170" w:type="dxa"/>
          </w:tcPr>
          <w:p w14:paraId="0FEBC8BC"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63808A9E" w14:textId="77777777" w:rsidR="00E940E9" w:rsidRPr="003469C5" w:rsidRDefault="00E940E9" w:rsidP="00DD6032">
            <w:pPr>
              <w:jc w:val="both"/>
              <w:rPr>
                <w:lang w:val="sv-SE" w:eastAsia="zh-CN"/>
              </w:rPr>
            </w:pPr>
            <w:r w:rsidRPr="003469C5">
              <w:t>Requirements</w:t>
            </w:r>
          </w:p>
        </w:tc>
        <w:tc>
          <w:tcPr>
            <w:tcW w:w="1513" w:type="dxa"/>
          </w:tcPr>
          <w:p w14:paraId="5552C3B0" w14:textId="77777777" w:rsidR="00E940E9" w:rsidRDefault="00E940E9" w:rsidP="00DD6032">
            <w:pPr>
              <w:jc w:val="both"/>
              <w:rPr>
                <w:lang w:val="sv-SE" w:eastAsia="zh-CN"/>
              </w:rPr>
            </w:pPr>
            <w:r>
              <w:rPr>
                <w:lang w:val="sv-SE" w:eastAsia="zh-CN"/>
              </w:rPr>
              <w:t>Nokia</w:t>
            </w:r>
          </w:p>
        </w:tc>
      </w:tr>
      <w:tr w:rsidR="00E940E9" w14:paraId="27208A6C" w14:textId="77777777" w:rsidTr="0080162F">
        <w:tc>
          <w:tcPr>
            <w:tcW w:w="1566" w:type="dxa"/>
            <w:vMerge/>
          </w:tcPr>
          <w:p w14:paraId="5F487A2C" w14:textId="77777777" w:rsidR="00E940E9" w:rsidRDefault="00E940E9" w:rsidP="00DD6032">
            <w:pPr>
              <w:jc w:val="both"/>
              <w:rPr>
                <w:lang w:val="sv-SE" w:eastAsia="zh-CN"/>
              </w:rPr>
            </w:pPr>
          </w:p>
        </w:tc>
        <w:tc>
          <w:tcPr>
            <w:tcW w:w="1528" w:type="dxa"/>
            <w:vMerge/>
          </w:tcPr>
          <w:p w14:paraId="7A83C95D" w14:textId="77777777" w:rsidR="00E940E9" w:rsidRDefault="00E940E9" w:rsidP="00DD6032">
            <w:pPr>
              <w:jc w:val="both"/>
              <w:rPr>
                <w:lang w:val="sv-SE" w:eastAsia="zh-CN"/>
              </w:rPr>
            </w:pPr>
          </w:p>
        </w:tc>
        <w:tc>
          <w:tcPr>
            <w:tcW w:w="1383" w:type="dxa"/>
            <w:vMerge/>
          </w:tcPr>
          <w:p w14:paraId="2CD0FDC1" w14:textId="77777777" w:rsidR="00E940E9" w:rsidRDefault="00E940E9" w:rsidP="00DD6032">
            <w:pPr>
              <w:jc w:val="both"/>
              <w:rPr>
                <w:lang w:val="sv-SE" w:eastAsia="zh-CN"/>
              </w:rPr>
            </w:pPr>
          </w:p>
        </w:tc>
        <w:tc>
          <w:tcPr>
            <w:tcW w:w="1170" w:type="dxa"/>
          </w:tcPr>
          <w:p w14:paraId="68A3B073" w14:textId="77777777" w:rsidR="00E940E9"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6AB515B9" w14:textId="77777777" w:rsidR="00E940E9" w:rsidRPr="003469C5" w:rsidRDefault="00E940E9" w:rsidP="00DD6032">
            <w:pPr>
              <w:jc w:val="both"/>
              <w:rPr>
                <w:lang w:val="sv-SE" w:eastAsia="zh-CN"/>
              </w:rPr>
            </w:pPr>
            <w:r w:rsidRPr="003469C5">
              <w:rPr>
                <w:lang w:eastAsia="zh-CN"/>
              </w:rPr>
              <w:t>FFS</w:t>
            </w:r>
          </w:p>
        </w:tc>
        <w:tc>
          <w:tcPr>
            <w:tcW w:w="1513" w:type="dxa"/>
          </w:tcPr>
          <w:p w14:paraId="400F5444" w14:textId="28CB6F84" w:rsidR="00E940E9" w:rsidRDefault="00E940E9" w:rsidP="00DD6032">
            <w:pPr>
              <w:jc w:val="both"/>
              <w:rPr>
                <w:lang w:val="sv-SE" w:eastAsia="zh-CN"/>
              </w:rPr>
            </w:pPr>
            <w:r w:rsidRPr="00E940E9">
              <w:rPr>
                <w:highlight w:val="green"/>
                <w:lang w:val="sv-SE" w:eastAsia="zh-CN"/>
              </w:rPr>
              <w:t>Samsung</w:t>
            </w:r>
          </w:p>
        </w:tc>
      </w:tr>
      <w:tr w:rsidR="00E940E9" w14:paraId="0706ED3E" w14:textId="77777777" w:rsidTr="0080162F">
        <w:tc>
          <w:tcPr>
            <w:tcW w:w="1566" w:type="dxa"/>
            <w:vMerge/>
          </w:tcPr>
          <w:p w14:paraId="266B2348" w14:textId="77777777" w:rsidR="00E940E9" w:rsidRDefault="00E940E9" w:rsidP="00DD6032">
            <w:pPr>
              <w:jc w:val="both"/>
              <w:rPr>
                <w:lang w:val="sv-SE" w:eastAsia="zh-CN"/>
              </w:rPr>
            </w:pPr>
          </w:p>
        </w:tc>
        <w:tc>
          <w:tcPr>
            <w:tcW w:w="1528" w:type="dxa"/>
            <w:vMerge/>
          </w:tcPr>
          <w:p w14:paraId="77355705" w14:textId="77777777" w:rsidR="00E940E9" w:rsidRDefault="00E940E9" w:rsidP="00DD6032">
            <w:pPr>
              <w:jc w:val="both"/>
              <w:rPr>
                <w:lang w:val="sv-SE" w:eastAsia="zh-CN"/>
              </w:rPr>
            </w:pPr>
          </w:p>
        </w:tc>
        <w:tc>
          <w:tcPr>
            <w:tcW w:w="1383" w:type="dxa"/>
          </w:tcPr>
          <w:p w14:paraId="54586129" w14:textId="77777777" w:rsidR="00E940E9" w:rsidRDefault="00E940E9" w:rsidP="00DD6032">
            <w:pPr>
              <w:jc w:val="both"/>
              <w:rPr>
                <w:lang w:val="sv-SE" w:eastAsia="zh-CN"/>
              </w:rPr>
            </w:pPr>
            <w:r>
              <w:rPr>
                <w:rFonts w:hint="eastAsia"/>
                <w:lang w:val="sv-SE" w:eastAsia="zh-CN"/>
              </w:rPr>
              <w:t>3</w:t>
            </w:r>
            <w:r>
              <w:rPr>
                <w:lang w:val="sv-SE" w:eastAsia="zh-CN"/>
              </w:rPr>
              <w:t>8.141-1</w:t>
            </w:r>
          </w:p>
        </w:tc>
        <w:tc>
          <w:tcPr>
            <w:tcW w:w="1170" w:type="dxa"/>
          </w:tcPr>
          <w:p w14:paraId="5D9455F5"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1EB27FB5" w14:textId="77777777" w:rsidR="00E940E9" w:rsidRPr="003469C5" w:rsidRDefault="00E940E9" w:rsidP="00DD6032">
            <w:pPr>
              <w:jc w:val="both"/>
              <w:rPr>
                <w:lang w:eastAsia="zh-CN"/>
              </w:rPr>
            </w:pPr>
            <w:r>
              <w:rPr>
                <w:lang w:eastAsia="zh-CN"/>
              </w:rPr>
              <w:t>Requirements</w:t>
            </w:r>
            <w:r>
              <w:t>/Measurement of Performance requirements Annex C.3 / Measurement system set-up Annex D</w:t>
            </w:r>
          </w:p>
        </w:tc>
        <w:tc>
          <w:tcPr>
            <w:tcW w:w="1513" w:type="dxa"/>
          </w:tcPr>
          <w:p w14:paraId="40DA0537" w14:textId="77777777" w:rsidR="00E940E9" w:rsidRPr="001168DB" w:rsidRDefault="00E940E9" w:rsidP="00DD6032">
            <w:pPr>
              <w:jc w:val="both"/>
              <w:rPr>
                <w:lang w:val="sv-SE" w:eastAsia="zh-CN"/>
              </w:rPr>
            </w:pPr>
            <w:r>
              <w:rPr>
                <w:rFonts w:hint="eastAsia"/>
                <w:lang w:val="sv-SE" w:eastAsia="zh-CN"/>
              </w:rPr>
              <w:t>H</w:t>
            </w:r>
            <w:r>
              <w:rPr>
                <w:lang w:val="sv-SE" w:eastAsia="zh-CN"/>
              </w:rPr>
              <w:t>uawei</w:t>
            </w:r>
          </w:p>
        </w:tc>
      </w:tr>
      <w:tr w:rsidR="00E940E9" w14:paraId="66F6EF18" w14:textId="77777777" w:rsidTr="0080162F">
        <w:tc>
          <w:tcPr>
            <w:tcW w:w="1566" w:type="dxa"/>
            <w:vMerge/>
          </w:tcPr>
          <w:p w14:paraId="2FC82A55" w14:textId="77777777" w:rsidR="00E940E9" w:rsidRPr="00571821" w:rsidRDefault="00E940E9" w:rsidP="00DD6032">
            <w:pPr>
              <w:jc w:val="both"/>
              <w:rPr>
                <w:lang w:eastAsia="zh-CN"/>
              </w:rPr>
            </w:pPr>
          </w:p>
        </w:tc>
        <w:tc>
          <w:tcPr>
            <w:tcW w:w="1528" w:type="dxa"/>
            <w:vMerge/>
          </w:tcPr>
          <w:p w14:paraId="2D0CCB4F" w14:textId="77777777" w:rsidR="00E940E9" w:rsidRPr="00571821" w:rsidRDefault="00E940E9" w:rsidP="00DD6032">
            <w:pPr>
              <w:jc w:val="both"/>
              <w:rPr>
                <w:lang w:eastAsia="zh-CN"/>
              </w:rPr>
            </w:pPr>
          </w:p>
        </w:tc>
        <w:tc>
          <w:tcPr>
            <w:tcW w:w="1383" w:type="dxa"/>
            <w:vMerge w:val="restart"/>
          </w:tcPr>
          <w:p w14:paraId="5EE053AA" w14:textId="77777777" w:rsidR="00E940E9" w:rsidRDefault="00E940E9" w:rsidP="00DD6032">
            <w:pPr>
              <w:jc w:val="both"/>
              <w:rPr>
                <w:lang w:val="sv-SE" w:eastAsia="zh-CN"/>
              </w:rPr>
            </w:pPr>
            <w:r>
              <w:rPr>
                <w:rFonts w:hint="eastAsia"/>
                <w:lang w:val="sv-SE" w:eastAsia="zh-CN"/>
              </w:rPr>
              <w:t>3</w:t>
            </w:r>
            <w:r>
              <w:rPr>
                <w:lang w:val="sv-SE" w:eastAsia="zh-CN"/>
              </w:rPr>
              <w:t>8.141-2</w:t>
            </w:r>
          </w:p>
        </w:tc>
        <w:tc>
          <w:tcPr>
            <w:tcW w:w="1170" w:type="dxa"/>
          </w:tcPr>
          <w:p w14:paraId="5EF682EA" w14:textId="77777777" w:rsidR="00E940E9" w:rsidRDefault="00E940E9" w:rsidP="00DD6032">
            <w:pPr>
              <w:jc w:val="both"/>
              <w:rPr>
                <w:lang w:val="sv-SE" w:eastAsia="zh-CN"/>
              </w:rPr>
            </w:pPr>
            <w:r>
              <w:rPr>
                <w:rFonts w:hint="eastAsia"/>
                <w:lang w:val="sv-SE" w:eastAsia="zh-CN"/>
              </w:rPr>
              <w:t>F</w:t>
            </w:r>
            <w:r>
              <w:rPr>
                <w:lang w:val="sv-SE" w:eastAsia="zh-CN"/>
              </w:rPr>
              <w:t>R1</w:t>
            </w:r>
          </w:p>
        </w:tc>
        <w:tc>
          <w:tcPr>
            <w:tcW w:w="2471" w:type="dxa"/>
          </w:tcPr>
          <w:p w14:paraId="320922E6" w14:textId="77777777" w:rsidR="00E940E9" w:rsidRPr="003469C5" w:rsidRDefault="00E940E9" w:rsidP="00DD6032">
            <w:pPr>
              <w:jc w:val="both"/>
              <w:rPr>
                <w:lang w:eastAsia="zh-CN"/>
              </w:rPr>
            </w:pPr>
            <w:r>
              <w:rPr>
                <w:rFonts w:hint="eastAsia"/>
                <w:lang w:eastAsia="zh-CN"/>
              </w:rPr>
              <w:t>R</w:t>
            </w:r>
            <w:r>
              <w:rPr>
                <w:lang w:eastAsia="zh-CN"/>
              </w:rPr>
              <w:t xml:space="preserve">equirements </w:t>
            </w:r>
            <w:r>
              <w:t>/ Measurement of Performance requirements Annex C.3</w:t>
            </w:r>
          </w:p>
        </w:tc>
        <w:tc>
          <w:tcPr>
            <w:tcW w:w="1513" w:type="dxa"/>
          </w:tcPr>
          <w:p w14:paraId="238CADDE" w14:textId="77777777" w:rsidR="00E940E9" w:rsidRPr="00571821" w:rsidRDefault="00E940E9" w:rsidP="00DD6032">
            <w:pPr>
              <w:jc w:val="both"/>
              <w:rPr>
                <w:lang w:eastAsia="zh-CN"/>
              </w:rPr>
            </w:pPr>
          </w:p>
        </w:tc>
      </w:tr>
      <w:tr w:rsidR="00E940E9" w14:paraId="6F366645" w14:textId="77777777" w:rsidTr="0080162F">
        <w:tc>
          <w:tcPr>
            <w:tcW w:w="1566" w:type="dxa"/>
            <w:vMerge/>
          </w:tcPr>
          <w:p w14:paraId="2A3F5691" w14:textId="77777777" w:rsidR="00E940E9" w:rsidRPr="00571821" w:rsidRDefault="00E940E9" w:rsidP="00DD6032">
            <w:pPr>
              <w:jc w:val="both"/>
              <w:rPr>
                <w:lang w:eastAsia="zh-CN"/>
              </w:rPr>
            </w:pPr>
          </w:p>
        </w:tc>
        <w:tc>
          <w:tcPr>
            <w:tcW w:w="1528" w:type="dxa"/>
            <w:vMerge/>
          </w:tcPr>
          <w:p w14:paraId="5AE8D343" w14:textId="77777777" w:rsidR="00E940E9" w:rsidRPr="00571821" w:rsidRDefault="00E940E9" w:rsidP="00DD6032">
            <w:pPr>
              <w:jc w:val="both"/>
              <w:rPr>
                <w:lang w:eastAsia="zh-CN"/>
              </w:rPr>
            </w:pPr>
          </w:p>
        </w:tc>
        <w:tc>
          <w:tcPr>
            <w:tcW w:w="1383" w:type="dxa"/>
            <w:vMerge/>
          </w:tcPr>
          <w:p w14:paraId="30FDA255" w14:textId="77777777" w:rsidR="00E940E9" w:rsidRPr="00571821" w:rsidRDefault="00E940E9" w:rsidP="00DD6032">
            <w:pPr>
              <w:jc w:val="both"/>
              <w:rPr>
                <w:lang w:eastAsia="zh-CN"/>
              </w:rPr>
            </w:pPr>
          </w:p>
        </w:tc>
        <w:tc>
          <w:tcPr>
            <w:tcW w:w="1170" w:type="dxa"/>
          </w:tcPr>
          <w:p w14:paraId="0D496D6D" w14:textId="77777777" w:rsidR="00E940E9" w:rsidRDefault="00E940E9" w:rsidP="00DD6032">
            <w:pPr>
              <w:jc w:val="both"/>
              <w:rPr>
                <w:lang w:val="sv-SE" w:eastAsia="zh-CN"/>
              </w:rPr>
            </w:pPr>
            <w:r>
              <w:rPr>
                <w:rFonts w:hint="eastAsia"/>
                <w:lang w:val="sv-SE" w:eastAsia="zh-CN"/>
              </w:rPr>
              <w:t>F</w:t>
            </w:r>
            <w:r>
              <w:rPr>
                <w:lang w:val="sv-SE" w:eastAsia="zh-CN"/>
              </w:rPr>
              <w:t>R2</w:t>
            </w:r>
          </w:p>
        </w:tc>
        <w:tc>
          <w:tcPr>
            <w:tcW w:w="2471" w:type="dxa"/>
          </w:tcPr>
          <w:p w14:paraId="54F79A34" w14:textId="77777777" w:rsidR="00E940E9" w:rsidRPr="003469C5" w:rsidRDefault="00E940E9" w:rsidP="00DD6032">
            <w:pPr>
              <w:jc w:val="both"/>
              <w:rPr>
                <w:lang w:eastAsia="zh-CN"/>
              </w:rPr>
            </w:pPr>
            <w:r>
              <w:rPr>
                <w:lang w:eastAsia="zh-CN"/>
              </w:rPr>
              <w:t>FFS</w:t>
            </w:r>
          </w:p>
        </w:tc>
        <w:tc>
          <w:tcPr>
            <w:tcW w:w="1513" w:type="dxa"/>
          </w:tcPr>
          <w:p w14:paraId="39E3B227" w14:textId="77777777" w:rsidR="00E940E9" w:rsidRDefault="00E940E9" w:rsidP="00DD6032">
            <w:pPr>
              <w:jc w:val="both"/>
              <w:rPr>
                <w:lang w:val="sv-SE" w:eastAsia="zh-CN"/>
              </w:rPr>
            </w:pPr>
            <w:r>
              <w:rPr>
                <w:rFonts w:hint="eastAsia"/>
                <w:lang w:val="sv-SE" w:eastAsia="zh-CN"/>
              </w:rPr>
              <w:t>F</w:t>
            </w:r>
            <w:r>
              <w:rPr>
                <w:lang w:val="sv-SE" w:eastAsia="zh-CN"/>
              </w:rPr>
              <w:t>FS</w:t>
            </w:r>
          </w:p>
        </w:tc>
      </w:tr>
    </w:tbl>
    <w:p w14:paraId="2A7F026B" w14:textId="77777777" w:rsidR="00FD2618" w:rsidRPr="00FD2618" w:rsidRDefault="00FD2618" w:rsidP="00DD6032">
      <w:pPr>
        <w:jc w:val="both"/>
        <w:rPr>
          <w:b/>
          <w:lang w:eastAsia="zh-CN"/>
        </w:rPr>
      </w:pPr>
    </w:p>
    <w:p w14:paraId="375EC3D1" w14:textId="38D9E867" w:rsidR="009A4DDA" w:rsidRDefault="009A4DDA" w:rsidP="00DD603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3</w:t>
      </w:r>
      <w:r w:rsidRPr="009A4DDA">
        <w:rPr>
          <w:rFonts w:ascii="Arial" w:eastAsia="宋体" w:hAnsi="Arial" w:cs="Times New Roman"/>
          <w:sz w:val="36"/>
          <w:szCs w:val="20"/>
          <w:lang w:val="en-GB"/>
        </w:rPr>
        <w:tab/>
      </w:r>
      <w:r>
        <w:rPr>
          <w:rFonts w:ascii="Arial" w:eastAsia="宋体" w:hAnsi="Arial" w:cs="Times New Roman"/>
          <w:sz w:val="36"/>
          <w:szCs w:val="20"/>
          <w:lang w:val="en-GB"/>
        </w:rPr>
        <w:t xml:space="preserve">Simulation Results </w:t>
      </w:r>
    </w:p>
    <w:p w14:paraId="46FE65DB" w14:textId="0C53280D" w:rsidR="00B02AAC" w:rsidRPr="00B02AAC" w:rsidRDefault="00B02AAC" w:rsidP="00B02AAC">
      <w:pPr>
        <w:jc w:val="both"/>
        <w:rPr>
          <w:lang w:eastAsia="zh-CN"/>
        </w:rPr>
      </w:pPr>
      <w:r>
        <w:rPr>
          <w:lang w:eastAsia="zh-CN"/>
        </w:rPr>
        <w:t xml:space="preserve">In this section, the initial simulation </w:t>
      </w:r>
      <w:r w:rsidR="00635D57">
        <w:rPr>
          <w:lang w:eastAsia="zh-CN"/>
        </w:rPr>
        <w:t>results are provided for alignment purpose</w:t>
      </w:r>
      <w:r w:rsidR="00954B2E">
        <w:rPr>
          <w:lang w:eastAsia="zh-CN"/>
        </w:rPr>
        <w:t>. The related simulatio</w:t>
      </w:r>
      <w:r w:rsidR="001C0622">
        <w:rPr>
          <w:lang w:eastAsia="zh-CN"/>
        </w:rPr>
        <w:t>n assumptions are indicated in Annex.</w:t>
      </w:r>
      <w:r w:rsidR="004405E3">
        <w:rPr>
          <w:lang w:eastAsia="zh-CN"/>
        </w:rPr>
        <w:t xml:space="preserve">. </w:t>
      </w:r>
    </w:p>
    <w:p w14:paraId="73C14F1E" w14:textId="4C258C5D" w:rsidR="009A4DDA" w:rsidRDefault="009A4DDA" w:rsidP="00DD6032">
      <w:pPr>
        <w:pStyle w:val="2"/>
        <w:jc w:val="both"/>
        <w:rPr>
          <w:lang w:eastAsia="zh-CN"/>
        </w:rPr>
      </w:pPr>
      <w:r>
        <w:t>3.</w:t>
      </w:r>
      <w:r>
        <w:rPr>
          <w:rFonts w:eastAsiaTheme="minorEastAsia"/>
          <w:lang w:eastAsia="zh-CN"/>
        </w:rPr>
        <w:t>1</w:t>
      </w:r>
      <w:r>
        <w:tab/>
      </w:r>
      <w:r>
        <w:rPr>
          <w:lang w:eastAsia="zh-CN"/>
        </w:rPr>
        <w:t>Results for ultra-lower BLER</w:t>
      </w:r>
    </w:p>
    <w:p w14:paraId="197A24A0" w14:textId="77777777" w:rsidR="0008599B" w:rsidRDefault="0008599B" w:rsidP="00D728C3">
      <w:pPr>
        <w:rPr>
          <w:lang w:eastAsia="zh-CN"/>
        </w:rPr>
      </w:pPr>
    </w:p>
    <w:p w14:paraId="44B75211" w14:textId="7D9CA742" w:rsidR="000A7CF2" w:rsidRPr="000A7CF2" w:rsidRDefault="000A7CF2" w:rsidP="000A7CF2">
      <w:pPr>
        <w:jc w:val="center"/>
        <w:rPr>
          <w:lang w:eastAsia="zh-CN"/>
        </w:rPr>
      </w:pPr>
      <w:r>
        <w:rPr>
          <w:lang w:val="en-GB" w:eastAsia="zh-CN"/>
        </w:rPr>
        <w:t>Table</w:t>
      </w:r>
      <w:r>
        <w:rPr>
          <w:lang w:eastAsia="zh-CN"/>
        </w:rPr>
        <w:t xml:space="preserve"> </w:t>
      </w:r>
      <w:r w:rsidR="00862B2B">
        <w:rPr>
          <w:lang w:eastAsia="zh-CN"/>
        </w:rPr>
        <w:t>2. Minimum requirement with ultra-lower BLER</w:t>
      </w:r>
    </w:p>
    <w:tbl>
      <w:tblPr>
        <w:tblStyle w:val="a6"/>
        <w:tblW w:w="9237" w:type="dxa"/>
        <w:jc w:val="center"/>
        <w:tblLayout w:type="fixed"/>
        <w:tblLook w:val="0420" w:firstRow="1" w:lastRow="0" w:firstColumn="0" w:lastColumn="0" w:noHBand="0" w:noVBand="1"/>
      </w:tblPr>
      <w:tblGrid>
        <w:gridCol w:w="1026"/>
        <w:gridCol w:w="1026"/>
        <w:gridCol w:w="1027"/>
        <w:gridCol w:w="1026"/>
        <w:gridCol w:w="1026"/>
        <w:gridCol w:w="1027"/>
        <w:gridCol w:w="1026"/>
        <w:gridCol w:w="1026"/>
        <w:gridCol w:w="1027"/>
      </w:tblGrid>
      <w:tr w:rsidR="00F1443E" w:rsidRPr="00A55EB9" w14:paraId="53725EA2" w14:textId="338307F9" w:rsidTr="000A7CF2">
        <w:trPr>
          <w:trHeight w:val="368"/>
          <w:jc w:val="center"/>
        </w:trPr>
        <w:tc>
          <w:tcPr>
            <w:tcW w:w="1026" w:type="dxa"/>
            <w:vAlign w:val="center"/>
            <w:hideMark/>
          </w:tcPr>
          <w:p w14:paraId="16DBE68F" w14:textId="77777777" w:rsidR="0008599B" w:rsidRPr="00A55EB9" w:rsidRDefault="0008599B" w:rsidP="00F1443E">
            <w:pPr>
              <w:spacing w:after="160"/>
              <w:jc w:val="center"/>
              <w:rPr>
                <w:lang w:eastAsia="zh-CN"/>
              </w:rPr>
            </w:pPr>
            <w:r w:rsidRPr="00A55EB9">
              <w:rPr>
                <w:rFonts w:hint="eastAsia"/>
                <w:bCs/>
                <w:lang w:eastAsia="zh-CN"/>
              </w:rPr>
              <w:t>SCS/BW</w:t>
            </w:r>
          </w:p>
        </w:tc>
        <w:tc>
          <w:tcPr>
            <w:tcW w:w="1026" w:type="dxa"/>
            <w:vAlign w:val="center"/>
            <w:hideMark/>
          </w:tcPr>
          <w:p w14:paraId="0D28BD84" w14:textId="77777777" w:rsidR="0008599B" w:rsidRPr="00A55EB9" w:rsidRDefault="0008599B" w:rsidP="00F1443E">
            <w:pPr>
              <w:spacing w:after="160"/>
              <w:jc w:val="center"/>
              <w:rPr>
                <w:lang w:eastAsia="zh-CN"/>
              </w:rPr>
            </w:pPr>
            <w:r w:rsidRPr="00A55EB9">
              <w:rPr>
                <w:rFonts w:hint="eastAsia"/>
                <w:bCs/>
                <w:lang w:eastAsia="zh-CN"/>
              </w:rPr>
              <w:t>MCS</w:t>
            </w:r>
          </w:p>
        </w:tc>
        <w:tc>
          <w:tcPr>
            <w:tcW w:w="1027" w:type="dxa"/>
            <w:vAlign w:val="center"/>
            <w:hideMark/>
          </w:tcPr>
          <w:p w14:paraId="6EFB21F4" w14:textId="77777777" w:rsidR="0008599B" w:rsidRPr="00A55EB9" w:rsidRDefault="0008599B" w:rsidP="00F1443E">
            <w:pPr>
              <w:spacing w:after="160"/>
              <w:jc w:val="center"/>
              <w:rPr>
                <w:lang w:eastAsia="zh-CN"/>
              </w:rPr>
            </w:pPr>
            <w:r w:rsidRPr="00A55EB9">
              <w:rPr>
                <w:rFonts w:hint="eastAsia"/>
                <w:bCs/>
                <w:lang w:eastAsia="zh-CN"/>
              </w:rPr>
              <w:t>Tx/Rx</w:t>
            </w:r>
          </w:p>
        </w:tc>
        <w:tc>
          <w:tcPr>
            <w:tcW w:w="1026" w:type="dxa"/>
            <w:vAlign w:val="center"/>
            <w:hideMark/>
          </w:tcPr>
          <w:p w14:paraId="335285E7" w14:textId="77777777" w:rsidR="0008599B" w:rsidRPr="00A55EB9" w:rsidRDefault="0008599B" w:rsidP="00F1443E">
            <w:pPr>
              <w:spacing w:after="160"/>
              <w:jc w:val="center"/>
              <w:rPr>
                <w:lang w:eastAsia="zh-CN"/>
              </w:rPr>
            </w:pPr>
            <w:r w:rsidRPr="00A55EB9">
              <w:rPr>
                <w:rFonts w:hint="eastAsia"/>
                <w:bCs/>
                <w:lang w:eastAsia="zh-CN"/>
              </w:rPr>
              <w:t>Number DMRS</w:t>
            </w:r>
          </w:p>
        </w:tc>
        <w:tc>
          <w:tcPr>
            <w:tcW w:w="1026" w:type="dxa"/>
            <w:vAlign w:val="center"/>
            <w:hideMark/>
          </w:tcPr>
          <w:p w14:paraId="7FE7B6EC" w14:textId="7E31130E" w:rsidR="0008599B" w:rsidRPr="00A55EB9" w:rsidRDefault="0008599B" w:rsidP="00F1443E">
            <w:pPr>
              <w:spacing w:after="160"/>
              <w:jc w:val="center"/>
              <w:rPr>
                <w:lang w:eastAsia="zh-CN"/>
              </w:rPr>
            </w:pPr>
            <w:r w:rsidRPr="00A55EB9">
              <w:rPr>
                <w:rFonts w:hint="eastAsia"/>
                <w:bCs/>
                <w:lang w:eastAsia="zh-CN"/>
              </w:rPr>
              <w:t>Symbol length</w:t>
            </w:r>
          </w:p>
        </w:tc>
        <w:tc>
          <w:tcPr>
            <w:tcW w:w="1027" w:type="dxa"/>
            <w:vAlign w:val="center"/>
            <w:hideMark/>
          </w:tcPr>
          <w:p w14:paraId="77616AED" w14:textId="77777777" w:rsidR="0008599B" w:rsidRPr="00A55EB9" w:rsidRDefault="0008599B" w:rsidP="00F1443E">
            <w:pPr>
              <w:spacing w:after="160"/>
              <w:jc w:val="center"/>
              <w:rPr>
                <w:lang w:eastAsia="zh-CN"/>
              </w:rPr>
            </w:pPr>
            <w:r w:rsidRPr="00A55EB9">
              <w:rPr>
                <w:rFonts w:hint="eastAsia"/>
                <w:bCs/>
                <w:lang w:eastAsia="zh-CN"/>
              </w:rPr>
              <w:t>Mapping type</w:t>
            </w:r>
          </w:p>
        </w:tc>
        <w:tc>
          <w:tcPr>
            <w:tcW w:w="1026" w:type="dxa"/>
            <w:vAlign w:val="center"/>
            <w:hideMark/>
          </w:tcPr>
          <w:p w14:paraId="6F4FF537" w14:textId="77777777" w:rsidR="0008599B" w:rsidRPr="00A55EB9" w:rsidRDefault="0008599B" w:rsidP="00F1443E">
            <w:pPr>
              <w:spacing w:after="160"/>
              <w:jc w:val="center"/>
              <w:rPr>
                <w:lang w:eastAsia="zh-CN"/>
              </w:rPr>
            </w:pPr>
            <w:r w:rsidRPr="00A55EB9">
              <w:rPr>
                <w:rFonts w:hint="eastAsia"/>
                <w:bCs/>
                <w:lang w:eastAsia="zh-CN"/>
              </w:rPr>
              <w:t>Channel</w:t>
            </w:r>
          </w:p>
        </w:tc>
        <w:tc>
          <w:tcPr>
            <w:tcW w:w="1026" w:type="dxa"/>
            <w:vAlign w:val="center"/>
            <w:hideMark/>
          </w:tcPr>
          <w:p w14:paraId="4E0FE934" w14:textId="50F26123" w:rsidR="0008599B" w:rsidRPr="00A55EB9" w:rsidRDefault="00841C75" w:rsidP="00F1443E">
            <w:pPr>
              <w:spacing w:after="160"/>
              <w:jc w:val="center"/>
              <w:rPr>
                <w:lang w:eastAsia="zh-CN"/>
              </w:rPr>
            </w:pPr>
            <w:r w:rsidRPr="00A55EB9">
              <w:rPr>
                <w:bCs/>
                <w:lang w:eastAsia="zh-CN"/>
              </w:rPr>
              <w:t xml:space="preserve">Ideal </w:t>
            </w:r>
            <w:r w:rsidR="0008599B" w:rsidRPr="00A55EB9">
              <w:rPr>
                <w:bCs/>
                <w:lang w:eastAsia="zh-CN"/>
              </w:rPr>
              <w:t>SNR with BLER 10^-5</w:t>
            </w:r>
          </w:p>
        </w:tc>
        <w:tc>
          <w:tcPr>
            <w:tcW w:w="1027" w:type="dxa"/>
            <w:vAlign w:val="center"/>
          </w:tcPr>
          <w:p w14:paraId="44D5ADCE" w14:textId="3F69CFD1" w:rsidR="0008599B" w:rsidRPr="00A55EB9" w:rsidRDefault="00841C75" w:rsidP="002869F2">
            <w:pPr>
              <w:jc w:val="center"/>
              <w:rPr>
                <w:bCs/>
                <w:lang w:eastAsia="zh-CN"/>
              </w:rPr>
            </w:pPr>
            <w:r w:rsidRPr="00A55EB9">
              <w:rPr>
                <w:rFonts w:hint="eastAsia"/>
                <w:bCs/>
                <w:lang w:eastAsia="zh-CN"/>
              </w:rPr>
              <w:t>I</w:t>
            </w:r>
            <w:r w:rsidRPr="00A55EB9">
              <w:rPr>
                <w:bCs/>
                <w:lang w:eastAsia="zh-CN"/>
              </w:rPr>
              <w:t>mpairment SNR with BLER 10^-5</w:t>
            </w:r>
          </w:p>
        </w:tc>
      </w:tr>
      <w:tr w:rsidR="00F1443E" w:rsidRPr="0008599B" w14:paraId="23413772" w14:textId="54798336" w:rsidTr="000A7CF2">
        <w:trPr>
          <w:trHeight w:val="368"/>
          <w:jc w:val="center"/>
        </w:trPr>
        <w:tc>
          <w:tcPr>
            <w:tcW w:w="1026" w:type="dxa"/>
            <w:vAlign w:val="center"/>
            <w:hideMark/>
          </w:tcPr>
          <w:p w14:paraId="1341E732" w14:textId="3BB4ECA8" w:rsidR="0008599B" w:rsidRPr="0008599B" w:rsidRDefault="0008599B" w:rsidP="00F1443E">
            <w:pPr>
              <w:spacing w:after="160"/>
              <w:jc w:val="center"/>
              <w:rPr>
                <w:lang w:eastAsia="zh-CN"/>
              </w:rPr>
            </w:pPr>
            <w:r w:rsidRPr="0008599B">
              <w:rPr>
                <w:rFonts w:hint="eastAsia"/>
                <w:lang w:eastAsia="zh-CN"/>
              </w:rPr>
              <w:t>15KHz</w:t>
            </w:r>
          </w:p>
          <w:p w14:paraId="624F2CD3" w14:textId="77777777" w:rsidR="0008599B" w:rsidRPr="0008599B" w:rsidRDefault="0008599B" w:rsidP="00F1443E">
            <w:pPr>
              <w:spacing w:after="160"/>
              <w:jc w:val="center"/>
              <w:rPr>
                <w:lang w:eastAsia="zh-CN"/>
              </w:rPr>
            </w:pPr>
            <w:r w:rsidRPr="0008599B">
              <w:rPr>
                <w:rFonts w:hint="eastAsia"/>
                <w:lang w:eastAsia="zh-CN"/>
              </w:rPr>
              <w:t>5MHz</w:t>
            </w:r>
          </w:p>
        </w:tc>
        <w:tc>
          <w:tcPr>
            <w:tcW w:w="1026" w:type="dxa"/>
            <w:vAlign w:val="center"/>
            <w:hideMark/>
          </w:tcPr>
          <w:p w14:paraId="12777552" w14:textId="77777777" w:rsidR="0008599B" w:rsidRPr="0008599B" w:rsidRDefault="0008599B" w:rsidP="00F1443E">
            <w:pPr>
              <w:spacing w:after="160"/>
              <w:jc w:val="center"/>
              <w:rPr>
                <w:lang w:eastAsia="zh-CN"/>
              </w:rPr>
            </w:pPr>
            <w:r w:rsidRPr="0008599B">
              <w:rPr>
                <w:rFonts w:hint="eastAsia"/>
                <w:lang w:eastAsia="zh-CN"/>
              </w:rPr>
              <w:t>MCS 5 from table 3</w:t>
            </w:r>
          </w:p>
        </w:tc>
        <w:tc>
          <w:tcPr>
            <w:tcW w:w="1027" w:type="dxa"/>
            <w:vAlign w:val="center"/>
            <w:hideMark/>
          </w:tcPr>
          <w:p w14:paraId="0BDC7607" w14:textId="77777777" w:rsidR="0008599B" w:rsidRPr="0008599B" w:rsidRDefault="0008599B" w:rsidP="00F1443E">
            <w:pPr>
              <w:spacing w:after="160"/>
              <w:jc w:val="center"/>
              <w:rPr>
                <w:lang w:eastAsia="zh-CN"/>
              </w:rPr>
            </w:pPr>
            <w:r w:rsidRPr="0008599B">
              <w:rPr>
                <w:rFonts w:hint="eastAsia"/>
                <w:lang w:eastAsia="zh-CN"/>
              </w:rPr>
              <w:t>1T2R</w:t>
            </w:r>
          </w:p>
        </w:tc>
        <w:tc>
          <w:tcPr>
            <w:tcW w:w="1026" w:type="dxa"/>
            <w:vAlign w:val="center"/>
            <w:hideMark/>
          </w:tcPr>
          <w:p w14:paraId="23A8969A" w14:textId="77777777" w:rsidR="0008599B" w:rsidRPr="0008599B" w:rsidRDefault="0008599B" w:rsidP="00F1443E">
            <w:pPr>
              <w:spacing w:after="160"/>
              <w:jc w:val="center"/>
              <w:rPr>
                <w:lang w:eastAsia="zh-CN"/>
              </w:rPr>
            </w:pPr>
            <w:r w:rsidRPr="0008599B">
              <w:rPr>
                <w:rFonts w:hint="eastAsia"/>
                <w:lang w:eastAsia="zh-CN"/>
              </w:rPr>
              <w:t>1+1 (2,11)</w:t>
            </w:r>
          </w:p>
        </w:tc>
        <w:tc>
          <w:tcPr>
            <w:tcW w:w="1026" w:type="dxa"/>
            <w:vAlign w:val="center"/>
            <w:hideMark/>
          </w:tcPr>
          <w:p w14:paraId="15A6644B" w14:textId="77777777" w:rsidR="0008599B" w:rsidRPr="0008599B" w:rsidRDefault="0008599B" w:rsidP="00F1443E">
            <w:pPr>
              <w:spacing w:after="160"/>
              <w:jc w:val="center"/>
              <w:rPr>
                <w:lang w:eastAsia="zh-CN"/>
              </w:rPr>
            </w:pPr>
            <w:r w:rsidRPr="0008599B">
              <w:rPr>
                <w:rFonts w:hint="eastAsia"/>
                <w:lang w:eastAsia="zh-CN"/>
              </w:rPr>
              <w:t>14</w:t>
            </w:r>
          </w:p>
        </w:tc>
        <w:tc>
          <w:tcPr>
            <w:tcW w:w="1027" w:type="dxa"/>
            <w:vAlign w:val="center"/>
            <w:hideMark/>
          </w:tcPr>
          <w:p w14:paraId="2B625CA0" w14:textId="77777777" w:rsidR="0008599B" w:rsidRPr="0008599B" w:rsidRDefault="0008599B" w:rsidP="00F1443E">
            <w:pPr>
              <w:spacing w:after="160"/>
              <w:jc w:val="center"/>
              <w:rPr>
                <w:lang w:eastAsia="zh-CN"/>
              </w:rPr>
            </w:pPr>
            <w:r w:rsidRPr="0008599B">
              <w:rPr>
                <w:rFonts w:hint="eastAsia"/>
                <w:lang w:eastAsia="zh-CN"/>
              </w:rPr>
              <w:t>Type A</w:t>
            </w:r>
          </w:p>
        </w:tc>
        <w:tc>
          <w:tcPr>
            <w:tcW w:w="1026" w:type="dxa"/>
            <w:vAlign w:val="center"/>
            <w:hideMark/>
          </w:tcPr>
          <w:p w14:paraId="7788359F" w14:textId="77777777" w:rsidR="0008599B" w:rsidRPr="0008599B" w:rsidRDefault="0008599B" w:rsidP="00F1443E">
            <w:pPr>
              <w:spacing w:after="160"/>
              <w:jc w:val="center"/>
              <w:rPr>
                <w:lang w:eastAsia="zh-CN"/>
              </w:rPr>
            </w:pPr>
            <w:r w:rsidRPr="0008599B">
              <w:rPr>
                <w:rFonts w:hint="eastAsia"/>
                <w:lang w:eastAsia="zh-CN"/>
              </w:rPr>
              <w:t>AWGN</w:t>
            </w:r>
          </w:p>
        </w:tc>
        <w:tc>
          <w:tcPr>
            <w:tcW w:w="1026" w:type="dxa"/>
            <w:vAlign w:val="center"/>
          </w:tcPr>
          <w:p w14:paraId="615C0BE5" w14:textId="5512D21F" w:rsidR="0008599B" w:rsidRPr="0008599B" w:rsidRDefault="0008599B" w:rsidP="00F1443E">
            <w:pPr>
              <w:spacing w:after="160"/>
              <w:jc w:val="center"/>
              <w:rPr>
                <w:lang w:eastAsia="zh-CN"/>
              </w:rPr>
            </w:pPr>
          </w:p>
        </w:tc>
        <w:tc>
          <w:tcPr>
            <w:tcW w:w="1027" w:type="dxa"/>
            <w:vAlign w:val="center"/>
          </w:tcPr>
          <w:p w14:paraId="54ABA47A" w14:textId="39B7A3C7" w:rsidR="0008599B" w:rsidRDefault="0008599B" w:rsidP="002869F2">
            <w:pPr>
              <w:jc w:val="center"/>
              <w:rPr>
                <w:lang w:eastAsia="zh-CN"/>
              </w:rPr>
            </w:pPr>
          </w:p>
        </w:tc>
      </w:tr>
      <w:tr w:rsidR="00F1443E" w:rsidRPr="0008599B" w14:paraId="4A8C3A2A" w14:textId="57D1D1CF" w:rsidTr="000A7CF2">
        <w:trPr>
          <w:trHeight w:val="368"/>
          <w:jc w:val="center"/>
        </w:trPr>
        <w:tc>
          <w:tcPr>
            <w:tcW w:w="1026" w:type="dxa"/>
            <w:vAlign w:val="center"/>
            <w:hideMark/>
          </w:tcPr>
          <w:p w14:paraId="3F3A7F96" w14:textId="26E7CA84" w:rsidR="0008599B" w:rsidRPr="0008599B" w:rsidRDefault="0008599B" w:rsidP="00F1443E">
            <w:pPr>
              <w:spacing w:after="160"/>
              <w:jc w:val="center"/>
              <w:rPr>
                <w:lang w:eastAsia="zh-CN"/>
              </w:rPr>
            </w:pPr>
            <w:r w:rsidRPr="0008599B">
              <w:rPr>
                <w:rFonts w:hint="eastAsia"/>
                <w:lang w:eastAsia="zh-CN"/>
              </w:rPr>
              <w:t>15KHz</w:t>
            </w:r>
          </w:p>
          <w:p w14:paraId="423D620D" w14:textId="77777777" w:rsidR="0008599B" w:rsidRPr="0008599B" w:rsidRDefault="0008599B" w:rsidP="00F1443E">
            <w:pPr>
              <w:spacing w:after="160"/>
              <w:jc w:val="center"/>
              <w:rPr>
                <w:lang w:eastAsia="zh-CN"/>
              </w:rPr>
            </w:pPr>
            <w:r w:rsidRPr="0008599B">
              <w:rPr>
                <w:rFonts w:hint="eastAsia"/>
                <w:lang w:eastAsia="zh-CN"/>
              </w:rPr>
              <w:t>5MHz</w:t>
            </w:r>
          </w:p>
        </w:tc>
        <w:tc>
          <w:tcPr>
            <w:tcW w:w="1026" w:type="dxa"/>
            <w:vAlign w:val="center"/>
            <w:hideMark/>
          </w:tcPr>
          <w:p w14:paraId="47E76E47" w14:textId="77777777" w:rsidR="0008599B" w:rsidRPr="0008599B" w:rsidRDefault="0008599B" w:rsidP="00F1443E">
            <w:pPr>
              <w:spacing w:after="160"/>
              <w:jc w:val="center"/>
              <w:rPr>
                <w:lang w:eastAsia="zh-CN"/>
              </w:rPr>
            </w:pPr>
            <w:r w:rsidRPr="0008599B">
              <w:rPr>
                <w:rFonts w:hint="eastAsia"/>
                <w:lang w:eastAsia="zh-CN"/>
              </w:rPr>
              <w:t>MCS 5 from table 3</w:t>
            </w:r>
          </w:p>
        </w:tc>
        <w:tc>
          <w:tcPr>
            <w:tcW w:w="1027" w:type="dxa"/>
            <w:vAlign w:val="center"/>
            <w:hideMark/>
          </w:tcPr>
          <w:p w14:paraId="147E86AB" w14:textId="77777777" w:rsidR="0008599B" w:rsidRPr="0008599B" w:rsidRDefault="0008599B" w:rsidP="00F1443E">
            <w:pPr>
              <w:spacing w:after="160"/>
              <w:jc w:val="center"/>
              <w:rPr>
                <w:lang w:eastAsia="zh-CN"/>
              </w:rPr>
            </w:pPr>
            <w:r w:rsidRPr="0008599B">
              <w:rPr>
                <w:rFonts w:hint="eastAsia"/>
                <w:lang w:eastAsia="zh-CN"/>
              </w:rPr>
              <w:t>1T2R</w:t>
            </w:r>
          </w:p>
        </w:tc>
        <w:tc>
          <w:tcPr>
            <w:tcW w:w="1026" w:type="dxa"/>
            <w:vAlign w:val="center"/>
            <w:hideMark/>
          </w:tcPr>
          <w:p w14:paraId="5500FEAC" w14:textId="77777777" w:rsidR="0008599B" w:rsidRPr="0008599B" w:rsidRDefault="0008599B" w:rsidP="00F1443E">
            <w:pPr>
              <w:spacing w:after="160"/>
              <w:jc w:val="center"/>
              <w:rPr>
                <w:lang w:eastAsia="zh-CN"/>
              </w:rPr>
            </w:pPr>
            <w:r w:rsidRPr="0008599B">
              <w:rPr>
                <w:rFonts w:hint="eastAsia"/>
                <w:lang w:eastAsia="zh-CN"/>
              </w:rPr>
              <w:t>1+1 (0,10)</w:t>
            </w:r>
          </w:p>
        </w:tc>
        <w:tc>
          <w:tcPr>
            <w:tcW w:w="1026" w:type="dxa"/>
            <w:vAlign w:val="center"/>
            <w:hideMark/>
          </w:tcPr>
          <w:p w14:paraId="2237014D" w14:textId="77777777" w:rsidR="0008599B" w:rsidRPr="0008599B" w:rsidRDefault="0008599B" w:rsidP="00F1443E">
            <w:pPr>
              <w:spacing w:after="160"/>
              <w:jc w:val="center"/>
              <w:rPr>
                <w:lang w:eastAsia="zh-CN"/>
              </w:rPr>
            </w:pPr>
            <w:r w:rsidRPr="0008599B">
              <w:rPr>
                <w:rFonts w:hint="eastAsia"/>
                <w:lang w:eastAsia="zh-CN"/>
              </w:rPr>
              <w:t>14</w:t>
            </w:r>
          </w:p>
        </w:tc>
        <w:tc>
          <w:tcPr>
            <w:tcW w:w="1027" w:type="dxa"/>
            <w:vAlign w:val="center"/>
            <w:hideMark/>
          </w:tcPr>
          <w:p w14:paraId="3339A145" w14:textId="77777777" w:rsidR="0008599B" w:rsidRPr="0008599B" w:rsidRDefault="0008599B" w:rsidP="00F1443E">
            <w:pPr>
              <w:spacing w:after="160"/>
              <w:jc w:val="center"/>
              <w:rPr>
                <w:lang w:eastAsia="zh-CN"/>
              </w:rPr>
            </w:pPr>
            <w:r w:rsidRPr="0008599B">
              <w:rPr>
                <w:rFonts w:hint="eastAsia"/>
                <w:lang w:eastAsia="zh-CN"/>
              </w:rPr>
              <w:t>Type B</w:t>
            </w:r>
          </w:p>
        </w:tc>
        <w:tc>
          <w:tcPr>
            <w:tcW w:w="1026" w:type="dxa"/>
            <w:vAlign w:val="center"/>
            <w:hideMark/>
          </w:tcPr>
          <w:p w14:paraId="44EC93AE" w14:textId="77777777" w:rsidR="0008599B" w:rsidRPr="0008599B" w:rsidRDefault="0008599B" w:rsidP="00F1443E">
            <w:pPr>
              <w:spacing w:after="160"/>
              <w:jc w:val="center"/>
              <w:rPr>
                <w:lang w:eastAsia="zh-CN"/>
              </w:rPr>
            </w:pPr>
            <w:r w:rsidRPr="0008599B">
              <w:rPr>
                <w:rFonts w:hint="eastAsia"/>
                <w:lang w:eastAsia="zh-CN"/>
              </w:rPr>
              <w:t>AWGN</w:t>
            </w:r>
          </w:p>
        </w:tc>
        <w:tc>
          <w:tcPr>
            <w:tcW w:w="1026" w:type="dxa"/>
            <w:vAlign w:val="center"/>
          </w:tcPr>
          <w:p w14:paraId="33E09A4D" w14:textId="6B471763" w:rsidR="0008599B" w:rsidRPr="0008599B" w:rsidRDefault="0008599B" w:rsidP="00F1443E">
            <w:pPr>
              <w:spacing w:after="160"/>
              <w:jc w:val="center"/>
              <w:rPr>
                <w:lang w:eastAsia="zh-CN"/>
              </w:rPr>
            </w:pPr>
          </w:p>
        </w:tc>
        <w:tc>
          <w:tcPr>
            <w:tcW w:w="1027" w:type="dxa"/>
            <w:vAlign w:val="center"/>
          </w:tcPr>
          <w:p w14:paraId="276AC4D9" w14:textId="4E13DE61" w:rsidR="0008599B" w:rsidRPr="00523FE5" w:rsidRDefault="0008599B" w:rsidP="002869F2">
            <w:pPr>
              <w:jc w:val="center"/>
              <w:rPr>
                <w:lang w:eastAsia="zh-CN"/>
              </w:rPr>
            </w:pPr>
          </w:p>
        </w:tc>
      </w:tr>
      <w:tr w:rsidR="00F1443E" w:rsidRPr="0008599B" w14:paraId="72937CC5" w14:textId="460E79B8" w:rsidTr="000A7CF2">
        <w:trPr>
          <w:trHeight w:val="368"/>
          <w:jc w:val="center"/>
        </w:trPr>
        <w:tc>
          <w:tcPr>
            <w:tcW w:w="1026" w:type="dxa"/>
            <w:vAlign w:val="center"/>
            <w:hideMark/>
          </w:tcPr>
          <w:p w14:paraId="1C0FDB89" w14:textId="2550E97F" w:rsidR="0008599B" w:rsidRPr="0008599B" w:rsidRDefault="0008599B" w:rsidP="00F1443E">
            <w:pPr>
              <w:spacing w:after="160"/>
              <w:jc w:val="center"/>
              <w:rPr>
                <w:lang w:eastAsia="zh-CN"/>
              </w:rPr>
            </w:pPr>
            <w:r w:rsidRPr="0008599B">
              <w:rPr>
                <w:rFonts w:hint="eastAsia"/>
                <w:lang w:eastAsia="zh-CN"/>
              </w:rPr>
              <w:t>30KHz</w:t>
            </w:r>
          </w:p>
          <w:p w14:paraId="2765CDD8" w14:textId="77777777" w:rsidR="0008599B" w:rsidRPr="0008599B" w:rsidRDefault="0008599B" w:rsidP="00F1443E">
            <w:pPr>
              <w:spacing w:after="160"/>
              <w:jc w:val="center"/>
              <w:rPr>
                <w:lang w:eastAsia="zh-CN"/>
              </w:rPr>
            </w:pPr>
            <w:r w:rsidRPr="0008599B">
              <w:rPr>
                <w:rFonts w:hint="eastAsia"/>
                <w:lang w:eastAsia="zh-CN"/>
              </w:rPr>
              <w:t>40MHz</w:t>
            </w:r>
          </w:p>
        </w:tc>
        <w:tc>
          <w:tcPr>
            <w:tcW w:w="1026" w:type="dxa"/>
            <w:vAlign w:val="center"/>
            <w:hideMark/>
          </w:tcPr>
          <w:p w14:paraId="0796A9DB" w14:textId="77777777" w:rsidR="0008599B" w:rsidRPr="0008599B" w:rsidRDefault="0008599B" w:rsidP="00F1443E">
            <w:pPr>
              <w:spacing w:after="160"/>
              <w:jc w:val="center"/>
              <w:rPr>
                <w:lang w:eastAsia="zh-CN"/>
              </w:rPr>
            </w:pPr>
            <w:r w:rsidRPr="0008599B">
              <w:rPr>
                <w:rFonts w:hint="eastAsia"/>
                <w:lang w:eastAsia="zh-CN"/>
              </w:rPr>
              <w:t>MCS 5 from table 3</w:t>
            </w:r>
          </w:p>
        </w:tc>
        <w:tc>
          <w:tcPr>
            <w:tcW w:w="1027" w:type="dxa"/>
            <w:vAlign w:val="center"/>
            <w:hideMark/>
          </w:tcPr>
          <w:p w14:paraId="39FEF23D" w14:textId="77777777" w:rsidR="0008599B" w:rsidRPr="0008599B" w:rsidRDefault="0008599B" w:rsidP="00F1443E">
            <w:pPr>
              <w:spacing w:after="160"/>
              <w:jc w:val="center"/>
              <w:rPr>
                <w:lang w:eastAsia="zh-CN"/>
              </w:rPr>
            </w:pPr>
            <w:r w:rsidRPr="0008599B">
              <w:rPr>
                <w:rFonts w:hint="eastAsia"/>
                <w:lang w:eastAsia="zh-CN"/>
              </w:rPr>
              <w:t>1T2R</w:t>
            </w:r>
          </w:p>
        </w:tc>
        <w:tc>
          <w:tcPr>
            <w:tcW w:w="1026" w:type="dxa"/>
            <w:vAlign w:val="center"/>
            <w:hideMark/>
          </w:tcPr>
          <w:p w14:paraId="049FEEC9" w14:textId="77777777" w:rsidR="0008599B" w:rsidRPr="0008599B" w:rsidRDefault="0008599B" w:rsidP="00F1443E">
            <w:pPr>
              <w:spacing w:after="160"/>
              <w:jc w:val="center"/>
              <w:rPr>
                <w:lang w:eastAsia="zh-CN"/>
              </w:rPr>
            </w:pPr>
            <w:r w:rsidRPr="0008599B">
              <w:rPr>
                <w:rFonts w:hint="eastAsia"/>
                <w:lang w:eastAsia="zh-CN"/>
              </w:rPr>
              <w:t>1+1 (2,11)</w:t>
            </w:r>
          </w:p>
        </w:tc>
        <w:tc>
          <w:tcPr>
            <w:tcW w:w="1026" w:type="dxa"/>
            <w:vAlign w:val="center"/>
            <w:hideMark/>
          </w:tcPr>
          <w:p w14:paraId="06983DEF" w14:textId="77777777" w:rsidR="0008599B" w:rsidRPr="0008599B" w:rsidRDefault="0008599B" w:rsidP="00F1443E">
            <w:pPr>
              <w:spacing w:after="160"/>
              <w:jc w:val="center"/>
              <w:rPr>
                <w:lang w:eastAsia="zh-CN"/>
              </w:rPr>
            </w:pPr>
            <w:r w:rsidRPr="0008599B">
              <w:rPr>
                <w:rFonts w:hint="eastAsia"/>
                <w:lang w:eastAsia="zh-CN"/>
              </w:rPr>
              <w:t>14</w:t>
            </w:r>
          </w:p>
        </w:tc>
        <w:tc>
          <w:tcPr>
            <w:tcW w:w="1027" w:type="dxa"/>
            <w:vAlign w:val="center"/>
            <w:hideMark/>
          </w:tcPr>
          <w:p w14:paraId="198CB40C" w14:textId="77777777" w:rsidR="0008599B" w:rsidRPr="0008599B" w:rsidRDefault="0008599B" w:rsidP="00F1443E">
            <w:pPr>
              <w:spacing w:after="160"/>
              <w:jc w:val="center"/>
              <w:rPr>
                <w:lang w:eastAsia="zh-CN"/>
              </w:rPr>
            </w:pPr>
            <w:r w:rsidRPr="0008599B">
              <w:rPr>
                <w:rFonts w:hint="eastAsia"/>
                <w:lang w:eastAsia="zh-CN"/>
              </w:rPr>
              <w:t>Type A</w:t>
            </w:r>
          </w:p>
        </w:tc>
        <w:tc>
          <w:tcPr>
            <w:tcW w:w="1026" w:type="dxa"/>
            <w:vAlign w:val="center"/>
            <w:hideMark/>
          </w:tcPr>
          <w:p w14:paraId="45E3E901" w14:textId="77777777" w:rsidR="0008599B" w:rsidRPr="0008599B" w:rsidRDefault="0008599B" w:rsidP="00F1443E">
            <w:pPr>
              <w:spacing w:after="160"/>
              <w:jc w:val="center"/>
              <w:rPr>
                <w:lang w:eastAsia="zh-CN"/>
              </w:rPr>
            </w:pPr>
            <w:r w:rsidRPr="0008599B">
              <w:rPr>
                <w:rFonts w:hint="eastAsia"/>
                <w:lang w:eastAsia="zh-CN"/>
              </w:rPr>
              <w:t>AWGN</w:t>
            </w:r>
          </w:p>
        </w:tc>
        <w:tc>
          <w:tcPr>
            <w:tcW w:w="1026" w:type="dxa"/>
            <w:vAlign w:val="center"/>
          </w:tcPr>
          <w:p w14:paraId="589BF85A" w14:textId="72C372C4" w:rsidR="0008599B" w:rsidRPr="0008599B" w:rsidRDefault="0008599B" w:rsidP="00F1443E">
            <w:pPr>
              <w:spacing w:after="160"/>
              <w:jc w:val="center"/>
              <w:rPr>
                <w:lang w:eastAsia="zh-CN"/>
              </w:rPr>
            </w:pPr>
          </w:p>
        </w:tc>
        <w:tc>
          <w:tcPr>
            <w:tcW w:w="1027" w:type="dxa"/>
            <w:vAlign w:val="center"/>
          </w:tcPr>
          <w:p w14:paraId="34606D39" w14:textId="21591D3D" w:rsidR="0008599B" w:rsidRPr="00523FE5" w:rsidRDefault="0008599B" w:rsidP="002869F2">
            <w:pPr>
              <w:jc w:val="center"/>
              <w:rPr>
                <w:lang w:eastAsia="zh-CN"/>
              </w:rPr>
            </w:pPr>
          </w:p>
        </w:tc>
      </w:tr>
      <w:tr w:rsidR="00F1443E" w:rsidRPr="0008599B" w14:paraId="12094ADF" w14:textId="724AF454" w:rsidTr="000A7CF2">
        <w:trPr>
          <w:trHeight w:val="368"/>
          <w:jc w:val="center"/>
        </w:trPr>
        <w:tc>
          <w:tcPr>
            <w:tcW w:w="1026" w:type="dxa"/>
            <w:vAlign w:val="center"/>
            <w:hideMark/>
          </w:tcPr>
          <w:p w14:paraId="21AB12AB" w14:textId="2C1A61D0" w:rsidR="0008599B" w:rsidRPr="0008599B" w:rsidRDefault="0008599B" w:rsidP="00F1443E">
            <w:pPr>
              <w:spacing w:after="160"/>
              <w:jc w:val="center"/>
              <w:rPr>
                <w:lang w:eastAsia="zh-CN"/>
              </w:rPr>
            </w:pPr>
            <w:r w:rsidRPr="0008599B">
              <w:rPr>
                <w:rFonts w:hint="eastAsia"/>
                <w:lang w:eastAsia="zh-CN"/>
              </w:rPr>
              <w:t>30KHz</w:t>
            </w:r>
          </w:p>
          <w:p w14:paraId="3AF7F2CD" w14:textId="77777777" w:rsidR="0008599B" w:rsidRPr="0008599B" w:rsidRDefault="0008599B" w:rsidP="00F1443E">
            <w:pPr>
              <w:spacing w:after="160"/>
              <w:jc w:val="center"/>
              <w:rPr>
                <w:lang w:eastAsia="zh-CN"/>
              </w:rPr>
            </w:pPr>
            <w:r w:rsidRPr="0008599B">
              <w:rPr>
                <w:rFonts w:hint="eastAsia"/>
                <w:lang w:eastAsia="zh-CN"/>
              </w:rPr>
              <w:t>40MHz</w:t>
            </w:r>
          </w:p>
        </w:tc>
        <w:tc>
          <w:tcPr>
            <w:tcW w:w="1026" w:type="dxa"/>
            <w:vAlign w:val="center"/>
            <w:hideMark/>
          </w:tcPr>
          <w:p w14:paraId="552A83A7" w14:textId="77777777" w:rsidR="0008599B" w:rsidRPr="0008599B" w:rsidRDefault="0008599B" w:rsidP="00F1443E">
            <w:pPr>
              <w:spacing w:after="160"/>
              <w:jc w:val="center"/>
              <w:rPr>
                <w:lang w:eastAsia="zh-CN"/>
              </w:rPr>
            </w:pPr>
            <w:r w:rsidRPr="0008599B">
              <w:rPr>
                <w:rFonts w:hint="eastAsia"/>
                <w:lang w:eastAsia="zh-CN"/>
              </w:rPr>
              <w:t>MCS 5 from table 3</w:t>
            </w:r>
          </w:p>
        </w:tc>
        <w:tc>
          <w:tcPr>
            <w:tcW w:w="1027" w:type="dxa"/>
            <w:vAlign w:val="center"/>
            <w:hideMark/>
          </w:tcPr>
          <w:p w14:paraId="5B098E0F" w14:textId="77777777" w:rsidR="0008599B" w:rsidRPr="0008599B" w:rsidRDefault="0008599B" w:rsidP="00F1443E">
            <w:pPr>
              <w:spacing w:after="160"/>
              <w:jc w:val="center"/>
              <w:rPr>
                <w:lang w:eastAsia="zh-CN"/>
              </w:rPr>
            </w:pPr>
            <w:r w:rsidRPr="0008599B">
              <w:rPr>
                <w:rFonts w:hint="eastAsia"/>
                <w:lang w:eastAsia="zh-CN"/>
              </w:rPr>
              <w:t>1T2R</w:t>
            </w:r>
          </w:p>
        </w:tc>
        <w:tc>
          <w:tcPr>
            <w:tcW w:w="1026" w:type="dxa"/>
            <w:vAlign w:val="center"/>
            <w:hideMark/>
          </w:tcPr>
          <w:p w14:paraId="189BC0F9" w14:textId="77777777" w:rsidR="0008599B" w:rsidRPr="0008599B" w:rsidRDefault="0008599B" w:rsidP="00F1443E">
            <w:pPr>
              <w:spacing w:after="160"/>
              <w:jc w:val="center"/>
              <w:rPr>
                <w:lang w:eastAsia="zh-CN"/>
              </w:rPr>
            </w:pPr>
            <w:r w:rsidRPr="0008599B">
              <w:rPr>
                <w:rFonts w:hint="eastAsia"/>
                <w:lang w:eastAsia="zh-CN"/>
              </w:rPr>
              <w:t>1+1 (0,10)</w:t>
            </w:r>
          </w:p>
        </w:tc>
        <w:tc>
          <w:tcPr>
            <w:tcW w:w="1026" w:type="dxa"/>
            <w:vAlign w:val="center"/>
            <w:hideMark/>
          </w:tcPr>
          <w:p w14:paraId="2A46DD09" w14:textId="77777777" w:rsidR="0008599B" w:rsidRPr="0008599B" w:rsidRDefault="0008599B" w:rsidP="00F1443E">
            <w:pPr>
              <w:spacing w:after="160"/>
              <w:jc w:val="center"/>
              <w:rPr>
                <w:lang w:eastAsia="zh-CN"/>
              </w:rPr>
            </w:pPr>
            <w:r w:rsidRPr="0008599B">
              <w:rPr>
                <w:rFonts w:hint="eastAsia"/>
                <w:lang w:eastAsia="zh-CN"/>
              </w:rPr>
              <w:t>14</w:t>
            </w:r>
          </w:p>
        </w:tc>
        <w:tc>
          <w:tcPr>
            <w:tcW w:w="1027" w:type="dxa"/>
            <w:vAlign w:val="center"/>
            <w:hideMark/>
          </w:tcPr>
          <w:p w14:paraId="7B9A6E2B" w14:textId="77777777" w:rsidR="0008599B" w:rsidRPr="0008599B" w:rsidRDefault="0008599B" w:rsidP="00F1443E">
            <w:pPr>
              <w:spacing w:after="160"/>
              <w:jc w:val="center"/>
              <w:rPr>
                <w:lang w:eastAsia="zh-CN"/>
              </w:rPr>
            </w:pPr>
            <w:r w:rsidRPr="0008599B">
              <w:rPr>
                <w:rFonts w:hint="eastAsia"/>
                <w:lang w:eastAsia="zh-CN"/>
              </w:rPr>
              <w:t>Type B</w:t>
            </w:r>
          </w:p>
        </w:tc>
        <w:tc>
          <w:tcPr>
            <w:tcW w:w="1026" w:type="dxa"/>
            <w:vAlign w:val="center"/>
            <w:hideMark/>
          </w:tcPr>
          <w:p w14:paraId="6E8167E5" w14:textId="77777777" w:rsidR="0008599B" w:rsidRPr="0008599B" w:rsidRDefault="0008599B" w:rsidP="00F1443E">
            <w:pPr>
              <w:spacing w:after="160"/>
              <w:jc w:val="center"/>
              <w:rPr>
                <w:lang w:eastAsia="zh-CN"/>
              </w:rPr>
            </w:pPr>
            <w:r w:rsidRPr="0008599B">
              <w:rPr>
                <w:rFonts w:hint="eastAsia"/>
                <w:lang w:eastAsia="zh-CN"/>
              </w:rPr>
              <w:t>AWGN</w:t>
            </w:r>
          </w:p>
        </w:tc>
        <w:tc>
          <w:tcPr>
            <w:tcW w:w="1026" w:type="dxa"/>
            <w:vAlign w:val="center"/>
          </w:tcPr>
          <w:p w14:paraId="26C94282" w14:textId="36C0DD65" w:rsidR="0008599B" w:rsidRPr="0008599B" w:rsidRDefault="0008599B" w:rsidP="00F1443E">
            <w:pPr>
              <w:spacing w:after="160"/>
              <w:jc w:val="center"/>
              <w:rPr>
                <w:lang w:eastAsia="zh-CN"/>
              </w:rPr>
            </w:pPr>
          </w:p>
        </w:tc>
        <w:tc>
          <w:tcPr>
            <w:tcW w:w="1027" w:type="dxa"/>
            <w:vAlign w:val="center"/>
          </w:tcPr>
          <w:p w14:paraId="408C2570" w14:textId="4F16BF97" w:rsidR="0008599B" w:rsidRPr="00523FE5" w:rsidRDefault="0008599B" w:rsidP="002869F2">
            <w:pPr>
              <w:jc w:val="center"/>
              <w:rPr>
                <w:lang w:eastAsia="zh-CN"/>
              </w:rPr>
            </w:pPr>
          </w:p>
        </w:tc>
      </w:tr>
    </w:tbl>
    <w:p w14:paraId="48C5EA63" w14:textId="77777777" w:rsidR="00D728C3" w:rsidRPr="00954B2E" w:rsidRDefault="00D728C3" w:rsidP="00954B2E">
      <w:pPr>
        <w:rPr>
          <w:lang w:eastAsia="zh-CN"/>
        </w:rPr>
      </w:pPr>
    </w:p>
    <w:p w14:paraId="17B85B9B" w14:textId="5A511049" w:rsidR="009A4DDA" w:rsidRDefault="009A4DDA" w:rsidP="00DD6032">
      <w:pPr>
        <w:pStyle w:val="2"/>
        <w:jc w:val="both"/>
        <w:rPr>
          <w:lang w:eastAsia="zh-CN"/>
        </w:rPr>
      </w:pPr>
      <w:r>
        <w:t>3.</w:t>
      </w:r>
      <w:r>
        <w:rPr>
          <w:rFonts w:eastAsiaTheme="minorEastAsia"/>
          <w:lang w:eastAsia="zh-CN"/>
        </w:rPr>
        <w:t>2</w:t>
      </w:r>
      <w:r>
        <w:tab/>
      </w:r>
      <w:r>
        <w:rPr>
          <w:lang w:eastAsia="zh-CN"/>
        </w:rPr>
        <w:t>Results for higher BLER</w:t>
      </w:r>
    </w:p>
    <w:p w14:paraId="1380FB51" w14:textId="77777777" w:rsidR="009A4DDA" w:rsidRDefault="009A4DDA" w:rsidP="00DD6032">
      <w:pPr>
        <w:jc w:val="both"/>
        <w:rPr>
          <w:lang w:eastAsia="zh-CN"/>
        </w:rPr>
      </w:pPr>
    </w:p>
    <w:p w14:paraId="5C7AD103" w14:textId="1D4CF40A" w:rsidR="00862B2B" w:rsidRPr="00862B2B" w:rsidRDefault="00862B2B" w:rsidP="00862B2B">
      <w:pPr>
        <w:jc w:val="center"/>
        <w:rPr>
          <w:lang w:eastAsia="zh-CN"/>
        </w:rPr>
      </w:pPr>
      <w:r>
        <w:rPr>
          <w:lang w:val="en-GB" w:eastAsia="zh-CN"/>
        </w:rPr>
        <w:lastRenderedPageBreak/>
        <w:t>Table</w:t>
      </w:r>
      <w:r>
        <w:rPr>
          <w:lang w:eastAsia="zh-CN"/>
        </w:rPr>
        <w:t xml:space="preserve"> 3. Minimum requirement with high reliability and high BLER</w:t>
      </w:r>
    </w:p>
    <w:tbl>
      <w:tblPr>
        <w:tblStyle w:val="a6"/>
        <w:tblW w:w="9226" w:type="dxa"/>
        <w:jc w:val="center"/>
        <w:tblLayout w:type="fixed"/>
        <w:tblLook w:val="0420" w:firstRow="1" w:lastRow="0" w:firstColumn="0" w:lastColumn="0" w:noHBand="0" w:noVBand="1"/>
      </w:tblPr>
      <w:tblGrid>
        <w:gridCol w:w="1025"/>
        <w:gridCol w:w="1025"/>
        <w:gridCol w:w="1025"/>
        <w:gridCol w:w="1025"/>
        <w:gridCol w:w="1025"/>
        <w:gridCol w:w="1025"/>
        <w:gridCol w:w="1025"/>
        <w:gridCol w:w="1025"/>
        <w:gridCol w:w="1026"/>
      </w:tblGrid>
      <w:tr w:rsidR="00841C75" w:rsidRPr="00841C75" w14:paraId="0E0823A4" w14:textId="2A206F21" w:rsidTr="000A7CF2">
        <w:trPr>
          <w:trHeight w:val="1137"/>
          <w:jc w:val="center"/>
        </w:trPr>
        <w:tc>
          <w:tcPr>
            <w:tcW w:w="1025" w:type="dxa"/>
            <w:vAlign w:val="center"/>
            <w:hideMark/>
          </w:tcPr>
          <w:p w14:paraId="339D0E4C" w14:textId="77777777" w:rsidR="00841C75" w:rsidRPr="002869F2" w:rsidRDefault="00841C75" w:rsidP="002869F2">
            <w:pPr>
              <w:spacing w:after="160"/>
              <w:jc w:val="center"/>
              <w:rPr>
                <w:lang w:eastAsia="zh-CN"/>
              </w:rPr>
            </w:pPr>
            <w:r w:rsidRPr="002869F2">
              <w:rPr>
                <w:rFonts w:hint="eastAsia"/>
                <w:bCs/>
                <w:lang w:eastAsia="zh-CN"/>
              </w:rPr>
              <w:t>SCS/BW</w:t>
            </w:r>
          </w:p>
        </w:tc>
        <w:tc>
          <w:tcPr>
            <w:tcW w:w="1025" w:type="dxa"/>
            <w:vAlign w:val="center"/>
            <w:hideMark/>
          </w:tcPr>
          <w:p w14:paraId="2B3A4D28" w14:textId="77777777" w:rsidR="00841C75" w:rsidRPr="002869F2" w:rsidRDefault="00841C75" w:rsidP="00841C75">
            <w:pPr>
              <w:spacing w:after="160"/>
              <w:jc w:val="both"/>
              <w:rPr>
                <w:lang w:eastAsia="zh-CN"/>
              </w:rPr>
            </w:pPr>
            <w:r w:rsidRPr="002869F2">
              <w:rPr>
                <w:rFonts w:hint="eastAsia"/>
                <w:bCs/>
                <w:lang w:eastAsia="zh-CN"/>
              </w:rPr>
              <w:t>MCS</w:t>
            </w:r>
          </w:p>
        </w:tc>
        <w:tc>
          <w:tcPr>
            <w:tcW w:w="1025" w:type="dxa"/>
            <w:vAlign w:val="center"/>
            <w:hideMark/>
          </w:tcPr>
          <w:p w14:paraId="76AEBF4F" w14:textId="77777777" w:rsidR="00841C75" w:rsidRPr="002869F2" w:rsidRDefault="00841C75" w:rsidP="00841C75">
            <w:pPr>
              <w:spacing w:after="160"/>
              <w:jc w:val="both"/>
              <w:rPr>
                <w:lang w:eastAsia="zh-CN"/>
              </w:rPr>
            </w:pPr>
            <w:r w:rsidRPr="002869F2">
              <w:rPr>
                <w:rFonts w:hint="eastAsia"/>
                <w:bCs/>
                <w:lang w:eastAsia="zh-CN"/>
              </w:rPr>
              <w:t>Tx/Rx</w:t>
            </w:r>
          </w:p>
        </w:tc>
        <w:tc>
          <w:tcPr>
            <w:tcW w:w="1025" w:type="dxa"/>
            <w:vAlign w:val="center"/>
            <w:hideMark/>
          </w:tcPr>
          <w:p w14:paraId="28EE3A5A" w14:textId="77777777" w:rsidR="00841C75" w:rsidRPr="002869F2" w:rsidRDefault="00841C75" w:rsidP="00841C75">
            <w:pPr>
              <w:spacing w:after="160"/>
              <w:jc w:val="both"/>
              <w:rPr>
                <w:lang w:eastAsia="zh-CN"/>
              </w:rPr>
            </w:pPr>
            <w:r w:rsidRPr="002869F2">
              <w:rPr>
                <w:rFonts w:hint="eastAsia"/>
                <w:bCs/>
                <w:lang w:eastAsia="zh-CN"/>
              </w:rPr>
              <w:t>Number DMRS</w:t>
            </w:r>
          </w:p>
        </w:tc>
        <w:tc>
          <w:tcPr>
            <w:tcW w:w="1025" w:type="dxa"/>
            <w:vAlign w:val="center"/>
            <w:hideMark/>
          </w:tcPr>
          <w:p w14:paraId="564163E3" w14:textId="77777777" w:rsidR="00841C75" w:rsidRPr="002869F2" w:rsidRDefault="00841C75" w:rsidP="00841C75">
            <w:pPr>
              <w:spacing w:after="160"/>
              <w:jc w:val="both"/>
              <w:rPr>
                <w:lang w:eastAsia="zh-CN"/>
              </w:rPr>
            </w:pPr>
            <w:r w:rsidRPr="002869F2">
              <w:rPr>
                <w:rFonts w:hint="eastAsia"/>
                <w:bCs/>
                <w:lang w:eastAsia="zh-CN"/>
              </w:rPr>
              <w:t xml:space="preserve">Symbol length </w:t>
            </w:r>
          </w:p>
        </w:tc>
        <w:tc>
          <w:tcPr>
            <w:tcW w:w="1025" w:type="dxa"/>
            <w:vAlign w:val="center"/>
            <w:hideMark/>
          </w:tcPr>
          <w:p w14:paraId="25A1E976" w14:textId="77777777" w:rsidR="00841C75" w:rsidRPr="002869F2" w:rsidRDefault="00841C75" w:rsidP="00841C75">
            <w:pPr>
              <w:spacing w:after="160"/>
              <w:jc w:val="both"/>
              <w:rPr>
                <w:lang w:eastAsia="zh-CN"/>
              </w:rPr>
            </w:pPr>
            <w:r w:rsidRPr="002869F2">
              <w:rPr>
                <w:rFonts w:hint="eastAsia"/>
                <w:bCs/>
                <w:lang w:eastAsia="zh-CN"/>
              </w:rPr>
              <w:t>Mapping type</w:t>
            </w:r>
          </w:p>
        </w:tc>
        <w:tc>
          <w:tcPr>
            <w:tcW w:w="1025" w:type="dxa"/>
            <w:vAlign w:val="center"/>
            <w:hideMark/>
          </w:tcPr>
          <w:p w14:paraId="4F862038" w14:textId="77777777" w:rsidR="00841C75" w:rsidRPr="002869F2" w:rsidRDefault="00841C75" w:rsidP="00841C75">
            <w:pPr>
              <w:spacing w:after="160"/>
              <w:jc w:val="both"/>
              <w:rPr>
                <w:lang w:eastAsia="zh-CN"/>
              </w:rPr>
            </w:pPr>
            <w:r w:rsidRPr="002869F2">
              <w:rPr>
                <w:rFonts w:hint="eastAsia"/>
                <w:bCs/>
                <w:lang w:eastAsia="zh-CN"/>
              </w:rPr>
              <w:t>Channel</w:t>
            </w:r>
          </w:p>
        </w:tc>
        <w:tc>
          <w:tcPr>
            <w:tcW w:w="1025" w:type="dxa"/>
            <w:vAlign w:val="center"/>
            <w:hideMark/>
          </w:tcPr>
          <w:p w14:paraId="6F759CAA" w14:textId="3C16B705" w:rsidR="00841C75" w:rsidRPr="002869F2" w:rsidRDefault="00841C75" w:rsidP="00841C75">
            <w:pPr>
              <w:spacing w:after="160"/>
              <w:jc w:val="both"/>
              <w:rPr>
                <w:lang w:eastAsia="zh-CN"/>
              </w:rPr>
            </w:pPr>
            <w:r w:rsidRPr="002869F2">
              <w:rPr>
                <w:bCs/>
                <w:lang w:eastAsia="zh-CN"/>
              </w:rPr>
              <w:t>Ideal SNR with  BLER 10^-2</w:t>
            </w:r>
          </w:p>
        </w:tc>
        <w:tc>
          <w:tcPr>
            <w:tcW w:w="1026" w:type="dxa"/>
            <w:vAlign w:val="center"/>
          </w:tcPr>
          <w:p w14:paraId="39540700" w14:textId="342E63BC" w:rsidR="00841C75" w:rsidRPr="002869F2" w:rsidRDefault="00841C75" w:rsidP="00841C75">
            <w:pPr>
              <w:jc w:val="both"/>
              <w:rPr>
                <w:bCs/>
                <w:lang w:eastAsia="zh-CN"/>
              </w:rPr>
            </w:pPr>
            <w:r w:rsidRPr="002869F2">
              <w:rPr>
                <w:rFonts w:hint="eastAsia"/>
                <w:bCs/>
                <w:lang w:eastAsia="zh-CN"/>
              </w:rPr>
              <w:t>I</w:t>
            </w:r>
            <w:r w:rsidRPr="002869F2">
              <w:rPr>
                <w:bCs/>
                <w:lang w:eastAsia="zh-CN"/>
              </w:rPr>
              <w:t>mpairment SNR with BLER 10^-2</w:t>
            </w:r>
          </w:p>
        </w:tc>
      </w:tr>
      <w:tr w:rsidR="00841C75" w:rsidRPr="00841C75" w14:paraId="4EEE4D02" w14:textId="679D65D0" w:rsidTr="000A7CF2">
        <w:trPr>
          <w:trHeight w:val="1137"/>
          <w:jc w:val="center"/>
        </w:trPr>
        <w:tc>
          <w:tcPr>
            <w:tcW w:w="1025" w:type="dxa"/>
            <w:vAlign w:val="center"/>
            <w:hideMark/>
          </w:tcPr>
          <w:p w14:paraId="2444266A" w14:textId="77777777" w:rsidR="00841C75" w:rsidRPr="00841C75" w:rsidRDefault="00841C75" w:rsidP="00841C75">
            <w:pPr>
              <w:spacing w:after="160"/>
              <w:jc w:val="both"/>
              <w:rPr>
                <w:lang w:eastAsia="zh-CN"/>
              </w:rPr>
            </w:pPr>
            <w:r w:rsidRPr="00841C75">
              <w:rPr>
                <w:rFonts w:hint="eastAsia"/>
                <w:lang w:eastAsia="zh-CN"/>
              </w:rPr>
              <w:t xml:space="preserve">15KHz </w:t>
            </w:r>
          </w:p>
          <w:p w14:paraId="6582731E" w14:textId="77777777" w:rsidR="00841C75" w:rsidRPr="00841C75" w:rsidRDefault="00841C75" w:rsidP="00841C75">
            <w:pPr>
              <w:spacing w:after="160"/>
              <w:jc w:val="both"/>
              <w:rPr>
                <w:lang w:eastAsia="zh-CN"/>
              </w:rPr>
            </w:pPr>
            <w:r w:rsidRPr="00841C75">
              <w:rPr>
                <w:rFonts w:hint="eastAsia"/>
                <w:lang w:eastAsia="zh-CN"/>
              </w:rPr>
              <w:t>5MHz</w:t>
            </w:r>
          </w:p>
        </w:tc>
        <w:tc>
          <w:tcPr>
            <w:tcW w:w="1025" w:type="dxa"/>
            <w:vAlign w:val="center"/>
            <w:hideMark/>
          </w:tcPr>
          <w:p w14:paraId="58873218"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5599A7A5"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02C1587C" w14:textId="77777777" w:rsidR="00841C75" w:rsidRPr="00841C75" w:rsidRDefault="00841C75" w:rsidP="00841C75">
            <w:pPr>
              <w:spacing w:after="160"/>
              <w:jc w:val="both"/>
              <w:rPr>
                <w:lang w:eastAsia="zh-CN"/>
              </w:rPr>
            </w:pPr>
            <w:r w:rsidRPr="00841C75">
              <w:rPr>
                <w:rFonts w:hint="eastAsia"/>
                <w:lang w:eastAsia="zh-CN"/>
              </w:rPr>
              <w:t>1+1 (2,11)</w:t>
            </w:r>
          </w:p>
        </w:tc>
        <w:tc>
          <w:tcPr>
            <w:tcW w:w="1025" w:type="dxa"/>
            <w:vAlign w:val="center"/>
            <w:hideMark/>
          </w:tcPr>
          <w:p w14:paraId="4E6C43F8"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2A786068" w14:textId="77777777" w:rsidR="00841C75" w:rsidRPr="00841C75" w:rsidRDefault="00841C75" w:rsidP="00841C75">
            <w:pPr>
              <w:spacing w:after="160"/>
              <w:jc w:val="both"/>
              <w:rPr>
                <w:lang w:eastAsia="zh-CN"/>
              </w:rPr>
            </w:pPr>
            <w:r w:rsidRPr="00841C75">
              <w:rPr>
                <w:rFonts w:hint="eastAsia"/>
                <w:lang w:eastAsia="zh-CN"/>
              </w:rPr>
              <w:t>Type A</w:t>
            </w:r>
          </w:p>
        </w:tc>
        <w:tc>
          <w:tcPr>
            <w:tcW w:w="1025" w:type="dxa"/>
            <w:vAlign w:val="center"/>
            <w:hideMark/>
          </w:tcPr>
          <w:p w14:paraId="6717420E"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07C29582" w14:textId="24D41045" w:rsidR="00841C75" w:rsidRPr="00841C75" w:rsidRDefault="00841C75" w:rsidP="00841C75">
            <w:pPr>
              <w:spacing w:after="160"/>
              <w:jc w:val="both"/>
              <w:rPr>
                <w:lang w:eastAsia="zh-CN"/>
              </w:rPr>
            </w:pPr>
          </w:p>
        </w:tc>
        <w:tc>
          <w:tcPr>
            <w:tcW w:w="1026" w:type="dxa"/>
          </w:tcPr>
          <w:p w14:paraId="1C57BC19" w14:textId="77777777" w:rsidR="00841C75" w:rsidRDefault="00841C75" w:rsidP="00841C75">
            <w:pPr>
              <w:jc w:val="both"/>
              <w:rPr>
                <w:lang w:eastAsia="zh-CN"/>
              </w:rPr>
            </w:pPr>
          </w:p>
        </w:tc>
      </w:tr>
      <w:tr w:rsidR="00841C75" w:rsidRPr="00841C75" w14:paraId="2EBFDC05" w14:textId="6CD7D542" w:rsidTr="000A7CF2">
        <w:trPr>
          <w:trHeight w:val="1137"/>
          <w:jc w:val="center"/>
        </w:trPr>
        <w:tc>
          <w:tcPr>
            <w:tcW w:w="1025" w:type="dxa"/>
            <w:vAlign w:val="center"/>
            <w:hideMark/>
          </w:tcPr>
          <w:p w14:paraId="3CA03D6C" w14:textId="77777777" w:rsidR="00841C75" w:rsidRPr="00841C75" w:rsidRDefault="00841C75" w:rsidP="00841C75">
            <w:pPr>
              <w:spacing w:after="160"/>
              <w:jc w:val="both"/>
              <w:rPr>
                <w:lang w:eastAsia="zh-CN"/>
              </w:rPr>
            </w:pPr>
            <w:r w:rsidRPr="00841C75">
              <w:rPr>
                <w:rFonts w:hint="eastAsia"/>
                <w:lang w:eastAsia="zh-CN"/>
              </w:rPr>
              <w:t xml:space="preserve">15KHz </w:t>
            </w:r>
          </w:p>
          <w:p w14:paraId="6A613E0F" w14:textId="77777777" w:rsidR="00841C75" w:rsidRPr="00841C75" w:rsidRDefault="00841C75" w:rsidP="00841C75">
            <w:pPr>
              <w:spacing w:after="160"/>
              <w:jc w:val="both"/>
              <w:rPr>
                <w:lang w:eastAsia="zh-CN"/>
              </w:rPr>
            </w:pPr>
            <w:r w:rsidRPr="00841C75">
              <w:rPr>
                <w:rFonts w:hint="eastAsia"/>
                <w:lang w:eastAsia="zh-CN"/>
              </w:rPr>
              <w:t>5MHz</w:t>
            </w:r>
          </w:p>
        </w:tc>
        <w:tc>
          <w:tcPr>
            <w:tcW w:w="1025" w:type="dxa"/>
            <w:vAlign w:val="center"/>
            <w:hideMark/>
          </w:tcPr>
          <w:p w14:paraId="2F96BFE2"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454C134C"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128D2E6B" w14:textId="77777777" w:rsidR="00841C75" w:rsidRPr="00841C75" w:rsidRDefault="00841C75" w:rsidP="00841C75">
            <w:pPr>
              <w:spacing w:after="160"/>
              <w:jc w:val="both"/>
              <w:rPr>
                <w:lang w:eastAsia="zh-CN"/>
              </w:rPr>
            </w:pPr>
            <w:r w:rsidRPr="00841C75">
              <w:rPr>
                <w:rFonts w:hint="eastAsia"/>
                <w:lang w:eastAsia="zh-CN"/>
              </w:rPr>
              <w:t>1+1 (0,10)</w:t>
            </w:r>
          </w:p>
        </w:tc>
        <w:tc>
          <w:tcPr>
            <w:tcW w:w="1025" w:type="dxa"/>
            <w:vAlign w:val="center"/>
            <w:hideMark/>
          </w:tcPr>
          <w:p w14:paraId="4D3A7040"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55F115A0" w14:textId="77777777" w:rsidR="00841C75" w:rsidRPr="00841C75" w:rsidRDefault="00841C75" w:rsidP="00841C75">
            <w:pPr>
              <w:spacing w:after="160"/>
              <w:jc w:val="both"/>
              <w:rPr>
                <w:lang w:eastAsia="zh-CN"/>
              </w:rPr>
            </w:pPr>
            <w:r w:rsidRPr="00841C75">
              <w:rPr>
                <w:rFonts w:hint="eastAsia"/>
                <w:lang w:eastAsia="zh-CN"/>
              </w:rPr>
              <w:t>Type B</w:t>
            </w:r>
          </w:p>
        </w:tc>
        <w:tc>
          <w:tcPr>
            <w:tcW w:w="1025" w:type="dxa"/>
            <w:vAlign w:val="center"/>
            <w:hideMark/>
          </w:tcPr>
          <w:p w14:paraId="1CD774D1"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4715EA07" w14:textId="7680F271" w:rsidR="00841C75" w:rsidRPr="00841C75" w:rsidRDefault="00841C75" w:rsidP="00841C75">
            <w:pPr>
              <w:spacing w:after="160"/>
              <w:jc w:val="both"/>
              <w:rPr>
                <w:lang w:eastAsia="zh-CN"/>
              </w:rPr>
            </w:pPr>
          </w:p>
        </w:tc>
        <w:tc>
          <w:tcPr>
            <w:tcW w:w="1026" w:type="dxa"/>
          </w:tcPr>
          <w:p w14:paraId="2F1D3E70" w14:textId="77777777" w:rsidR="00841C75" w:rsidRDefault="00841C75" w:rsidP="00841C75">
            <w:pPr>
              <w:jc w:val="both"/>
              <w:rPr>
                <w:lang w:eastAsia="zh-CN"/>
              </w:rPr>
            </w:pPr>
          </w:p>
        </w:tc>
      </w:tr>
      <w:tr w:rsidR="00841C75" w:rsidRPr="00841C75" w14:paraId="1E44F6E3" w14:textId="0FF1131A" w:rsidTr="000A7CF2">
        <w:trPr>
          <w:trHeight w:val="1137"/>
          <w:jc w:val="center"/>
        </w:trPr>
        <w:tc>
          <w:tcPr>
            <w:tcW w:w="1025" w:type="dxa"/>
            <w:vAlign w:val="center"/>
            <w:hideMark/>
          </w:tcPr>
          <w:p w14:paraId="70CE1BDB" w14:textId="77777777" w:rsidR="00841C75" w:rsidRPr="00841C75" w:rsidRDefault="00841C75" w:rsidP="00841C75">
            <w:pPr>
              <w:spacing w:after="160"/>
              <w:jc w:val="both"/>
              <w:rPr>
                <w:lang w:eastAsia="zh-CN"/>
              </w:rPr>
            </w:pPr>
            <w:r w:rsidRPr="00841C75">
              <w:rPr>
                <w:rFonts w:hint="eastAsia"/>
                <w:lang w:eastAsia="zh-CN"/>
              </w:rPr>
              <w:t xml:space="preserve">15KHz </w:t>
            </w:r>
          </w:p>
          <w:p w14:paraId="2E0FA40F" w14:textId="77777777" w:rsidR="00841C75" w:rsidRPr="00841C75" w:rsidRDefault="00841C75" w:rsidP="00841C75">
            <w:pPr>
              <w:spacing w:after="160"/>
              <w:jc w:val="both"/>
              <w:rPr>
                <w:lang w:eastAsia="zh-CN"/>
              </w:rPr>
            </w:pPr>
            <w:r w:rsidRPr="00841C75">
              <w:rPr>
                <w:rFonts w:hint="eastAsia"/>
                <w:lang w:eastAsia="zh-CN"/>
              </w:rPr>
              <w:t>10MHz</w:t>
            </w:r>
          </w:p>
        </w:tc>
        <w:tc>
          <w:tcPr>
            <w:tcW w:w="1025" w:type="dxa"/>
            <w:vAlign w:val="center"/>
            <w:hideMark/>
          </w:tcPr>
          <w:p w14:paraId="2915A4E6"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3E63D00A"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1630EA39" w14:textId="77777777" w:rsidR="00841C75" w:rsidRPr="00841C75" w:rsidRDefault="00841C75" w:rsidP="00841C75">
            <w:pPr>
              <w:spacing w:after="160"/>
              <w:jc w:val="both"/>
              <w:rPr>
                <w:lang w:eastAsia="zh-CN"/>
              </w:rPr>
            </w:pPr>
            <w:r w:rsidRPr="00841C75">
              <w:rPr>
                <w:rFonts w:hint="eastAsia"/>
                <w:lang w:eastAsia="zh-CN"/>
              </w:rPr>
              <w:t>1+1 (2,11)</w:t>
            </w:r>
          </w:p>
        </w:tc>
        <w:tc>
          <w:tcPr>
            <w:tcW w:w="1025" w:type="dxa"/>
            <w:vAlign w:val="center"/>
            <w:hideMark/>
          </w:tcPr>
          <w:p w14:paraId="6D965755"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3BA154C9" w14:textId="77777777" w:rsidR="00841C75" w:rsidRPr="00841C75" w:rsidRDefault="00841C75" w:rsidP="00841C75">
            <w:pPr>
              <w:spacing w:after="160"/>
              <w:jc w:val="both"/>
              <w:rPr>
                <w:lang w:eastAsia="zh-CN"/>
              </w:rPr>
            </w:pPr>
            <w:r w:rsidRPr="00841C75">
              <w:rPr>
                <w:rFonts w:hint="eastAsia"/>
                <w:lang w:eastAsia="zh-CN"/>
              </w:rPr>
              <w:t>Type A</w:t>
            </w:r>
          </w:p>
        </w:tc>
        <w:tc>
          <w:tcPr>
            <w:tcW w:w="1025" w:type="dxa"/>
            <w:vAlign w:val="center"/>
            <w:hideMark/>
          </w:tcPr>
          <w:p w14:paraId="373E7511"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7F9BFCFA" w14:textId="4BE1CEEA" w:rsidR="00841C75" w:rsidRPr="00841C75" w:rsidRDefault="00841C75" w:rsidP="00841C75">
            <w:pPr>
              <w:spacing w:after="160"/>
              <w:jc w:val="both"/>
              <w:rPr>
                <w:lang w:eastAsia="zh-CN"/>
              </w:rPr>
            </w:pPr>
          </w:p>
        </w:tc>
        <w:tc>
          <w:tcPr>
            <w:tcW w:w="1026" w:type="dxa"/>
          </w:tcPr>
          <w:p w14:paraId="2E7679B4" w14:textId="77777777" w:rsidR="00841C75" w:rsidRDefault="00841C75" w:rsidP="00841C75">
            <w:pPr>
              <w:jc w:val="both"/>
              <w:rPr>
                <w:lang w:eastAsia="zh-CN"/>
              </w:rPr>
            </w:pPr>
          </w:p>
        </w:tc>
      </w:tr>
      <w:tr w:rsidR="00841C75" w:rsidRPr="00841C75" w14:paraId="2A19E89D" w14:textId="1227BD25" w:rsidTr="000A7CF2">
        <w:trPr>
          <w:trHeight w:val="1137"/>
          <w:jc w:val="center"/>
        </w:trPr>
        <w:tc>
          <w:tcPr>
            <w:tcW w:w="1025" w:type="dxa"/>
            <w:vAlign w:val="center"/>
            <w:hideMark/>
          </w:tcPr>
          <w:p w14:paraId="242D382C" w14:textId="77777777" w:rsidR="00841C75" w:rsidRPr="00841C75" w:rsidRDefault="00841C75" w:rsidP="00841C75">
            <w:pPr>
              <w:spacing w:after="160"/>
              <w:jc w:val="both"/>
              <w:rPr>
                <w:lang w:eastAsia="zh-CN"/>
              </w:rPr>
            </w:pPr>
            <w:r w:rsidRPr="00841C75">
              <w:rPr>
                <w:rFonts w:hint="eastAsia"/>
                <w:lang w:eastAsia="zh-CN"/>
              </w:rPr>
              <w:t xml:space="preserve">15KHz </w:t>
            </w:r>
          </w:p>
          <w:p w14:paraId="75D0A3C2" w14:textId="77777777" w:rsidR="00841C75" w:rsidRPr="00841C75" w:rsidRDefault="00841C75" w:rsidP="00841C75">
            <w:pPr>
              <w:spacing w:after="160"/>
              <w:jc w:val="both"/>
              <w:rPr>
                <w:lang w:eastAsia="zh-CN"/>
              </w:rPr>
            </w:pPr>
            <w:r w:rsidRPr="00841C75">
              <w:rPr>
                <w:rFonts w:hint="eastAsia"/>
                <w:lang w:eastAsia="zh-CN"/>
              </w:rPr>
              <w:t>10MHz</w:t>
            </w:r>
          </w:p>
        </w:tc>
        <w:tc>
          <w:tcPr>
            <w:tcW w:w="1025" w:type="dxa"/>
            <w:vAlign w:val="center"/>
            <w:hideMark/>
          </w:tcPr>
          <w:p w14:paraId="60273705"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5B76AA3C"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726D9D74" w14:textId="77777777" w:rsidR="00841C75" w:rsidRPr="00841C75" w:rsidRDefault="00841C75" w:rsidP="00841C75">
            <w:pPr>
              <w:spacing w:after="160"/>
              <w:jc w:val="both"/>
              <w:rPr>
                <w:lang w:eastAsia="zh-CN"/>
              </w:rPr>
            </w:pPr>
            <w:r w:rsidRPr="00841C75">
              <w:rPr>
                <w:rFonts w:hint="eastAsia"/>
                <w:lang w:eastAsia="zh-CN"/>
              </w:rPr>
              <w:t>1+1 (0,10)</w:t>
            </w:r>
          </w:p>
        </w:tc>
        <w:tc>
          <w:tcPr>
            <w:tcW w:w="1025" w:type="dxa"/>
            <w:vAlign w:val="center"/>
            <w:hideMark/>
          </w:tcPr>
          <w:p w14:paraId="723E6D4A"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5FF39D5A" w14:textId="77777777" w:rsidR="00841C75" w:rsidRPr="00841C75" w:rsidRDefault="00841C75" w:rsidP="00841C75">
            <w:pPr>
              <w:spacing w:after="160"/>
              <w:jc w:val="both"/>
              <w:rPr>
                <w:lang w:eastAsia="zh-CN"/>
              </w:rPr>
            </w:pPr>
            <w:r w:rsidRPr="00841C75">
              <w:rPr>
                <w:rFonts w:hint="eastAsia"/>
                <w:lang w:eastAsia="zh-CN"/>
              </w:rPr>
              <w:t>Type B</w:t>
            </w:r>
          </w:p>
        </w:tc>
        <w:tc>
          <w:tcPr>
            <w:tcW w:w="1025" w:type="dxa"/>
            <w:vAlign w:val="center"/>
            <w:hideMark/>
          </w:tcPr>
          <w:p w14:paraId="1FE86E13"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7762F33A" w14:textId="30CBB635" w:rsidR="00841C75" w:rsidRPr="00841C75" w:rsidRDefault="00841C75" w:rsidP="00841C75">
            <w:pPr>
              <w:spacing w:after="160"/>
              <w:jc w:val="both"/>
              <w:rPr>
                <w:lang w:eastAsia="zh-CN"/>
              </w:rPr>
            </w:pPr>
          </w:p>
        </w:tc>
        <w:tc>
          <w:tcPr>
            <w:tcW w:w="1026" w:type="dxa"/>
          </w:tcPr>
          <w:p w14:paraId="198FE440" w14:textId="77777777" w:rsidR="00841C75" w:rsidRDefault="00841C75" w:rsidP="00841C75">
            <w:pPr>
              <w:jc w:val="both"/>
              <w:rPr>
                <w:lang w:eastAsia="zh-CN"/>
              </w:rPr>
            </w:pPr>
          </w:p>
        </w:tc>
      </w:tr>
      <w:tr w:rsidR="00841C75" w:rsidRPr="00841C75" w14:paraId="52B4E7CF" w14:textId="40341A61" w:rsidTr="000A7CF2">
        <w:trPr>
          <w:trHeight w:val="1137"/>
          <w:jc w:val="center"/>
        </w:trPr>
        <w:tc>
          <w:tcPr>
            <w:tcW w:w="1025" w:type="dxa"/>
            <w:vAlign w:val="center"/>
            <w:hideMark/>
          </w:tcPr>
          <w:p w14:paraId="2347766E" w14:textId="77777777" w:rsidR="00841C75" w:rsidRPr="00841C75" w:rsidRDefault="00841C75" w:rsidP="00841C75">
            <w:pPr>
              <w:spacing w:after="160"/>
              <w:jc w:val="both"/>
              <w:rPr>
                <w:lang w:eastAsia="zh-CN"/>
              </w:rPr>
            </w:pPr>
            <w:r w:rsidRPr="00841C75">
              <w:rPr>
                <w:rFonts w:hint="eastAsia"/>
                <w:lang w:eastAsia="zh-CN"/>
              </w:rPr>
              <w:t xml:space="preserve">30KHz </w:t>
            </w:r>
          </w:p>
          <w:p w14:paraId="07971E60" w14:textId="77777777" w:rsidR="00841C75" w:rsidRPr="00841C75" w:rsidRDefault="00841C75" w:rsidP="00841C75">
            <w:pPr>
              <w:spacing w:after="160"/>
              <w:jc w:val="both"/>
              <w:rPr>
                <w:lang w:eastAsia="zh-CN"/>
              </w:rPr>
            </w:pPr>
            <w:r w:rsidRPr="00841C75">
              <w:rPr>
                <w:rFonts w:hint="eastAsia"/>
                <w:lang w:eastAsia="zh-CN"/>
              </w:rPr>
              <w:t>10MHz</w:t>
            </w:r>
          </w:p>
        </w:tc>
        <w:tc>
          <w:tcPr>
            <w:tcW w:w="1025" w:type="dxa"/>
            <w:vAlign w:val="center"/>
            <w:hideMark/>
          </w:tcPr>
          <w:p w14:paraId="4B74F622"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61134519"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3B4ECC9D" w14:textId="77777777" w:rsidR="00841C75" w:rsidRPr="00841C75" w:rsidRDefault="00841C75" w:rsidP="00841C75">
            <w:pPr>
              <w:spacing w:after="160"/>
              <w:jc w:val="both"/>
              <w:rPr>
                <w:lang w:eastAsia="zh-CN"/>
              </w:rPr>
            </w:pPr>
            <w:r w:rsidRPr="00841C75">
              <w:rPr>
                <w:rFonts w:hint="eastAsia"/>
                <w:lang w:eastAsia="zh-CN"/>
              </w:rPr>
              <w:t>1+1 (2,11)</w:t>
            </w:r>
          </w:p>
        </w:tc>
        <w:tc>
          <w:tcPr>
            <w:tcW w:w="1025" w:type="dxa"/>
            <w:vAlign w:val="center"/>
            <w:hideMark/>
          </w:tcPr>
          <w:p w14:paraId="590C7887"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4E78B68C" w14:textId="77777777" w:rsidR="00841C75" w:rsidRPr="00841C75" w:rsidRDefault="00841C75" w:rsidP="00841C75">
            <w:pPr>
              <w:spacing w:after="160"/>
              <w:jc w:val="both"/>
              <w:rPr>
                <w:lang w:eastAsia="zh-CN"/>
              </w:rPr>
            </w:pPr>
            <w:r w:rsidRPr="00841C75">
              <w:rPr>
                <w:rFonts w:hint="eastAsia"/>
                <w:lang w:eastAsia="zh-CN"/>
              </w:rPr>
              <w:t>Type A</w:t>
            </w:r>
          </w:p>
        </w:tc>
        <w:tc>
          <w:tcPr>
            <w:tcW w:w="1025" w:type="dxa"/>
            <w:vAlign w:val="center"/>
            <w:hideMark/>
          </w:tcPr>
          <w:p w14:paraId="07FFFB18"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6553962B" w14:textId="1219E8DF" w:rsidR="00841C75" w:rsidRPr="00841C75" w:rsidRDefault="00841C75" w:rsidP="00841C75">
            <w:pPr>
              <w:spacing w:after="160"/>
              <w:jc w:val="both"/>
              <w:rPr>
                <w:lang w:eastAsia="zh-CN"/>
              </w:rPr>
            </w:pPr>
          </w:p>
        </w:tc>
        <w:tc>
          <w:tcPr>
            <w:tcW w:w="1026" w:type="dxa"/>
          </w:tcPr>
          <w:p w14:paraId="29E4DEBF" w14:textId="77777777" w:rsidR="00841C75" w:rsidRDefault="00841C75" w:rsidP="00841C75">
            <w:pPr>
              <w:jc w:val="both"/>
              <w:rPr>
                <w:lang w:eastAsia="zh-CN"/>
              </w:rPr>
            </w:pPr>
          </w:p>
        </w:tc>
      </w:tr>
      <w:tr w:rsidR="00841C75" w:rsidRPr="00841C75" w14:paraId="294D4B02" w14:textId="4C420141" w:rsidTr="000A7CF2">
        <w:trPr>
          <w:trHeight w:val="1137"/>
          <w:jc w:val="center"/>
        </w:trPr>
        <w:tc>
          <w:tcPr>
            <w:tcW w:w="1025" w:type="dxa"/>
            <w:vAlign w:val="center"/>
            <w:hideMark/>
          </w:tcPr>
          <w:p w14:paraId="5464D689" w14:textId="77777777" w:rsidR="00841C75" w:rsidRPr="00841C75" w:rsidRDefault="00841C75" w:rsidP="00841C75">
            <w:pPr>
              <w:spacing w:after="160"/>
              <w:jc w:val="both"/>
              <w:rPr>
                <w:lang w:eastAsia="zh-CN"/>
              </w:rPr>
            </w:pPr>
            <w:r w:rsidRPr="00841C75">
              <w:rPr>
                <w:rFonts w:hint="eastAsia"/>
                <w:lang w:eastAsia="zh-CN"/>
              </w:rPr>
              <w:t xml:space="preserve">30KHz </w:t>
            </w:r>
          </w:p>
          <w:p w14:paraId="3B873976" w14:textId="77777777" w:rsidR="00841C75" w:rsidRPr="00841C75" w:rsidRDefault="00841C75" w:rsidP="00841C75">
            <w:pPr>
              <w:spacing w:after="160"/>
              <w:jc w:val="both"/>
              <w:rPr>
                <w:lang w:eastAsia="zh-CN"/>
              </w:rPr>
            </w:pPr>
            <w:r w:rsidRPr="00841C75">
              <w:rPr>
                <w:rFonts w:hint="eastAsia"/>
                <w:lang w:eastAsia="zh-CN"/>
              </w:rPr>
              <w:t>10MHz</w:t>
            </w:r>
          </w:p>
        </w:tc>
        <w:tc>
          <w:tcPr>
            <w:tcW w:w="1025" w:type="dxa"/>
            <w:vAlign w:val="center"/>
            <w:hideMark/>
          </w:tcPr>
          <w:p w14:paraId="4DB43431"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15430ADA"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480418DF" w14:textId="77777777" w:rsidR="00841C75" w:rsidRPr="00841C75" w:rsidRDefault="00841C75" w:rsidP="00841C75">
            <w:pPr>
              <w:spacing w:after="160"/>
              <w:jc w:val="both"/>
              <w:rPr>
                <w:lang w:eastAsia="zh-CN"/>
              </w:rPr>
            </w:pPr>
            <w:r w:rsidRPr="00841C75">
              <w:rPr>
                <w:rFonts w:hint="eastAsia"/>
                <w:lang w:eastAsia="zh-CN"/>
              </w:rPr>
              <w:t>1+1 (0,10)</w:t>
            </w:r>
          </w:p>
        </w:tc>
        <w:tc>
          <w:tcPr>
            <w:tcW w:w="1025" w:type="dxa"/>
            <w:vAlign w:val="center"/>
            <w:hideMark/>
          </w:tcPr>
          <w:p w14:paraId="603B0E62"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54A3AA9B" w14:textId="77777777" w:rsidR="00841C75" w:rsidRPr="00841C75" w:rsidRDefault="00841C75" w:rsidP="00841C75">
            <w:pPr>
              <w:spacing w:after="160"/>
              <w:jc w:val="both"/>
              <w:rPr>
                <w:lang w:eastAsia="zh-CN"/>
              </w:rPr>
            </w:pPr>
            <w:r w:rsidRPr="00841C75">
              <w:rPr>
                <w:rFonts w:hint="eastAsia"/>
                <w:lang w:eastAsia="zh-CN"/>
              </w:rPr>
              <w:t>Type B</w:t>
            </w:r>
          </w:p>
        </w:tc>
        <w:tc>
          <w:tcPr>
            <w:tcW w:w="1025" w:type="dxa"/>
            <w:vAlign w:val="center"/>
            <w:hideMark/>
          </w:tcPr>
          <w:p w14:paraId="25D4D074"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737D4F04" w14:textId="07076FC8" w:rsidR="00841C75" w:rsidRPr="00841C75" w:rsidRDefault="00841C75" w:rsidP="00841C75">
            <w:pPr>
              <w:spacing w:after="160"/>
              <w:jc w:val="both"/>
              <w:rPr>
                <w:lang w:eastAsia="zh-CN"/>
              </w:rPr>
            </w:pPr>
          </w:p>
        </w:tc>
        <w:tc>
          <w:tcPr>
            <w:tcW w:w="1026" w:type="dxa"/>
          </w:tcPr>
          <w:p w14:paraId="1B36F97A" w14:textId="77777777" w:rsidR="00841C75" w:rsidRDefault="00841C75" w:rsidP="00841C75">
            <w:pPr>
              <w:jc w:val="both"/>
              <w:rPr>
                <w:lang w:eastAsia="zh-CN"/>
              </w:rPr>
            </w:pPr>
          </w:p>
        </w:tc>
      </w:tr>
      <w:tr w:rsidR="00841C75" w:rsidRPr="00841C75" w14:paraId="4D7D08AD" w14:textId="270D6F26" w:rsidTr="000A7CF2">
        <w:trPr>
          <w:trHeight w:val="1137"/>
          <w:jc w:val="center"/>
        </w:trPr>
        <w:tc>
          <w:tcPr>
            <w:tcW w:w="1025" w:type="dxa"/>
            <w:vAlign w:val="center"/>
            <w:hideMark/>
          </w:tcPr>
          <w:p w14:paraId="546B8B0E" w14:textId="77777777" w:rsidR="00841C75" w:rsidRPr="00841C75" w:rsidRDefault="00841C75" w:rsidP="00841C75">
            <w:pPr>
              <w:spacing w:after="160"/>
              <w:jc w:val="both"/>
              <w:rPr>
                <w:lang w:eastAsia="zh-CN"/>
              </w:rPr>
            </w:pPr>
            <w:r w:rsidRPr="00841C75">
              <w:rPr>
                <w:rFonts w:hint="eastAsia"/>
                <w:lang w:eastAsia="zh-CN"/>
              </w:rPr>
              <w:t xml:space="preserve">30KHz </w:t>
            </w:r>
          </w:p>
          <w:p w14:paraId="3CC28050" w14:textId="77777777" w:rsidR="00841C75" w:rsidRPr="00841C75" w:rsidRDefault="00841C75" w:rsidP="00841C75">
            <w:pPr>
              <w:spacing w:after="160"/>
              <w:jc w:val="both"/>
              <w:rPr>
                <w:lang w:eastAsia="zh-CN"/>
              </w:rPr>
            </w:pPr>
            <w:r w:rsidRPr="00841C75">
              <w:rPr>
                <w:rFonts w:hint="eastAsia"/>
                <w:lang w:eastAsia="zh-CN"/>
              </w:rPr>
              <w:t>40MHz</w:t>
            </w:r>
          </w:p>
        </w:tc>
        <w:tc>
          <w:tcPr>
            <w:tcW w:w="1025" w:type="dxa"/>
            <w:vAlign w:val="center"/>
            <w:hideMark/>
          </w:tcPr>
          <w:p w14:paraId="0CC149F1"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6E3E63F6"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6A8DC428" w14:textId="77777777" w:rsidR="00841C75" w:rsidRPr="00841C75" w:rsidRDefault="00841C75" w:rsidP="00841C75">
            <w:pPr>
              <w:spacing w:after="160"/>
              <w:jc w:val="both"/>
              <w:rPr>
                <w:lang w:eastAsia="zh-CN"/>
              </w:rPr>
            </w:pPr>
            <w:r w:rsidRPr="00841C75">
              <w:rPr>
                <w:rFonts w:hint="eastAsia"/>
                <w:lang w:eastAsia="zh-CN"/>
              </w:rPr>
              <w:t>1+1 (2,11)</w:t>
            </w:r>
          </w:p>
        </w:tc>
        <w:tc>
          <w:tcPr>
            <w:tcW w:w="1025" w:type="dxa"/>
            <w:vAlign w:val="center"/>
            <w:hideMark/>
          </w:tcPr>
          <w:p w14:paraId="5BAB3308"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51D1A773" w14:textId="77777777" w:rsidR="00841C75" w:rsidRPr="00841C75" w:rsidRDefault="00841C75" w:rsidP="00841C75">
            <w:pPr>
              <w:spacing w:after="160"/>
              <w:jc w:val="both"/>
              <w:rPr>
                <w:lang w:eastAsia="zh-CN"/>
              </w:rPr>
            </w:pPr>
            <w:r w:rsidRPr="00841C75">
              <w:rPr>
                <w:rFonts w:hint="eastAsia"/>
                <w:lang w:eastAsia="zh-CN"/>
              </w:rPr>
              <w:t>Type A</w:t>
            </w:r>
          </w:p>
        </w:tc>
        <w:tc>
          <w:tcPr>
            <w:tcW w:w="1025" w:type="dxa"/>
            <w:vAlign w:val="center"/>
            <w:hideMark/>
          </w:tcPr>
          <w:p w14:paraId="7311D60B"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4885BBA8" w14:textId="43580B0C" w:rsidR="00841C75" w:rsidRPr="00841C75" w:rsidRDefault="00841C75" w:rsidP="00841C75">
            <w:pPr>
              <w:spacing w:after="160"/>
              <w:jc w:val="both"/>
              <w:rPr>
                <w:lang w:eastAsia="zh-CN"/>
              </w:rPr>
            </w:pPr>
          </w:p>
        </w:tc>
        <w:tc>
          <w:tcPr>
            <w:tcW w:w="1026" w:type="dxa"/>
          </w:tcPr>
          <w:p w14:paraId="496DD6A0" w14:textId="77777777" w:rsidR="00841C75" w:rsidRDefault="00841C75" w:rsidP="00841C75">
            <w:pPr>
              <w:jc w:val="both"/>
              <w:rPr>
                <w:lang w:eastAsia="zh-CN"/>
              </w:rPr>
            </w:pPr>
          </w:p>
        </w:tc>
      </w:tr>
      <w:tr w:rsidR="00841C75" w:rsidRPr="00841C75" w14:paraId="583B8C19" w14:textId="15CF9F74" w:rsidTr="000A7CF2">
        <w:trPr>
          <w:trHeight w:val="1137"/>
          <w:jc w:val="center"/>
        </w:trPr>
        <w:tc>
          <w:tcPr>
            <w:tcW w:w="1025" w:type="dxa"/>
            <w:vAlign w:val="center"/>
            <w:hideMark/>
          </w:tcPr>
          <w:p w14:paraId="59E20E85" w14:textId="77777777" w:rsidR="00841C75" w:rsidRPr="00841C75" w:rsidRDefault="00841C75" w:rsidP="00841C75">
            <w:pPr>
              <w:spacing w:after="160"/>
              <w:jc w:val="both"/>
              <w:rPr>
                <w:lang w:eastAsia="zh-CN"/>
              </w:rPr>
            </w:pPr>
            <w:r w:rsidRPr="00841C75">
              <w:rPr>
                <w:rFonts w:hint="eastAsia"/>
                <w:lang w:eastAsia="zh-CN"/>
              </w:rPr>
              <w:t xml:space="preserve">30KHz </w:t>
            </w:r>
          </w:p>
          <w:p w14:paraId="5053E3D9" w14:textId="77777777" w:rsidR="00841C75" w:rsidRPr="00841C75" w:rsidRDefault="00841C75" w:rsidP="00841C75">
            <w:pPr>
              <w:spacing w:after="160"/>
              <w:jc w:val="both"/>
              <w:rPr>
                <w:lang w:eastAsia="zh-CN"/>
              </w:rPr>
            </w:pPr>
            <w:r w:rsidRPr="00841C75">
              <w:rPr>
                <w:rFonts w:hint="eastAsia"/>
                <w:lang w:eastAsia="zh-CN"/>
              </w:rPr>
              <w:t>40MHz</w:t>
            </w:r>
          </w:p>
        </w:tc>
        <w:tc>
          <w:tcPr>
            <w:tcW w:w="1025" w:type="dxa"/>
            <w:vAlign w:val="center"/>
            <w:hideMark/>
          </w:tcPr>
          <w:p w14:paraId="3D58EC60" w14:textId="77777777" w:rsidR="00841C75" w:rsidRPr="00841C75" w:rsidRDefault="00841C75" w:rsidP="00841C75">
            <w:pPr>
              <w:spacing w:after="160"/>
              <w:jc w:val="both"/>
              <w:rPr>
                <w:lang w:eastAsia="zh-CN"/>
              </w:rPr>
            </w:pPr>
            <w:r w:rsidRPr="00841C75">
              <w:rPr>
                <w:rFonts w:hint="eastAsia"/>
                <w:lang w:eastAsia="zh-CN"/>
              </w:rPr>
              <w:t>MCS 5 from table 3</w:t>
            </w:r>
          </w:p>
        </w:tc>
        <w:tc>
          <w:tcPr>
            <w:tcW w:w="1025" w:type="dxa"/>
            <w:vAlign w:val="center"/>
            <w:hideMark/>
          </w:tcPr>
          <w:p w14:paraId="1770F1F9" w14:textId="77777777" w:rsidR="00841C75" w:rsidRPr="00841C75" w:rsidRDefault="00841C75" w:rsidP="00841C75">
            <w:pPr>
              <w:spacing w:after="160"/>
              <w:jc w:val="both"/>
              <w:rPr>
                <w:lang w:eastAsia="zh-CN"/>
              </w:rPr>
            </w:pPr>
            <w:r w:rsidRPr="00841C75">
              <w:rPr>
                <w:rFonts w:hint="eastAsia"/>
                <w:lang w:eastAsia="zh-CN"/>
              </w:rPr>
              <w:t>1T2R</w:t>
            </w:r>
          </w:p>
        </w:tc>
        <w:tc>
          <w:tcPr>
            <w:tcW w:w="1025" w:type="dxa"/>
            <w:vAlign w:val="center"/>
            <w:hideMark/>
          </w:tcPr>
          <w:p w14:paraId="62FFA1CA" w14:textId="77777777" w:rsidR="00841C75" w:rsidRPr="00841C75" w:rsidRDefault="00841C75" w:rsidP="00841C75">
            <w:pPr>
              <w:spacing w:after="160"/>
              <w:jc w:val="both"/>
              <w:rPr>
                <w:lang w:eastAsia="zh-CN"/>
              </w:rPr>
            </w:pPr>
            <w:r w:rsidRPr="00841C75">
              <w:rPr>
                <w:rFonts w:hint="eastAsia"/>
                <w:lang w:eastAsia="zh-CN"/>
              </w:rPr>
              <w:t>1+1 (0,10)</w:t>
            </w:r>
          </w:p>
        </w:tc>
        <w:tc>
          <w:tcPr>
            <w:tcW w:w="1025" w:type="dxa"/>
            <w:vAlign w:val="center"/>
            <w:hideMark/>
          </w:tcPr>
          <w:p w14:paraId="03EEB567" w14:textId="77777777" w:rsidR="00841C75" w:rsidRPr="00841C75" w:rsidRDefault="00841C75" w:rsidP="00841C75">
            <w:pPr>
              <w:spacing w:after="160"/>
              <w:jc w:val="both"/>
              <w:rPr>
                <w:lang w:eastAsia="zh-CN"/>
              </w:rPr>
            </w:pPr>
            <w:r w:rsidRPr="00841C75">
              <w:rPr>
                <w:rFonts w:hint="eastAsia"/>
                <w:lang w:eastAsia="zh-CN"/>
              </w:rPr>
              <w:t>14</w:t>
            </w:r>
          </w:p>
        </w:tc>
        <w:tc>
          <w:tcPr>
            <w:tcW w:w="1025" w:type="dxa"/>
            <w:vAlign w:val="center"/>
            <w:hideMark/>
          </w:tcPr>
          <w:p w14:paraId="77B1DCEC" w14:textId="77777777" w:rsidR="00841C75" w:rsidRPr="00841C75" w:rsidRDefault="00841C75" w:rsidP="00841C75">
            <w:pPr>
              <w:spacing w:after="160"/>
              <w:jc w:val="both"/>
              <w:rPr>
                <w:lang w:eastAsia="zh-CN"/>
              </w:rPr>
            </w:pPr>
            <w:r w:rsidRPr="00841C75">
              <w:rPr>
                <w:rFonts w:hint="eastAsia"/>
                <w:lang w:eastAsia="zh-CN"/>
              </w:rPr>
              <w:t>Type B</w:t>
            </w:r>
          </w:p>
        </w:tc>
        <w:tc>
          <w:tcPr>
            <w:tcW w:w="1025" w:type="dxa"/>
            <w:vAlign w:val="center"/>
            <w:hideMark/>
          </w:tcPr>
          <w:p w14:paraId="7D7545E3" w14:textId="77777777" w:rsidR="00841C75" w:rsidRPr="00841C75" w:rsidRDefault="00841C75" w:rsidP="00841C75">
            <w:pPr>
              <w:spacing w:after="160"/>
              <w:jc w:val="both"/>
              <w:rPr>
                <w:lang w:eastAsia="zh-CN"/>
              </w:rPr>
            </w:pPr>
            <w:r w:rsidRPr="00841C75">
              <w:rPr>
                <w:rFonts w:hint="eastAsia"/>
                <w:lang w:eastAsia="zh-CN"/>
              </w:rPr>
              <w:t>TDLB 100-400</w:t>
            </w:r>
          </w:p>
        </w:tc>
        <w:tc>
          <w:tcPr>
            <w:tcW w:w="1025" w:type="dxa"/>
            <w:vAlign w:val="center"/>
          </w:tcPr>
          <w:p w14:paraId="05BA542A" w14:textId="23AC9876" w:rsidR="00841C75" w:rsidRPr="00841C75" w:rsidRDefault="00841C75" w:rsidP="00841C75">
            <w:pPr>
              <w:spacing w:after="160"/>
              <w:jc w:val="both"/>
              <w:rPr>
                <w:lang w:eastAsia="zh-CN"/>
              </w:rPr>
            </w:pPr>
          </w:p>
        </w:tc>
        <w:tc>
          <w:tcPr>
            <w:tcW w:w="1026" w:type="dxa"/>
          </w:tcPr>
          <w:p w14:paraId="5924EB1F" w14:textId="77777777" w:rsidR="00841C75" w:rsidRDefault="00841C75" w:rsidP="00841C75">
            <w:pPr>
              <w:jc w:val="both"/>
              <w:rPr>
                <w:lang w:eastAsia="zh-CN"/>
              </w:rPr>
            </w:pPr>
          </w:p>
        </w:tc>
      </w:tr>
    </w:tbl>
    <w:p w14:paraId="708C0F49" w14:textId="77777777" w:rsidR="00841C75" w:rsidRPr="009A4DDA" w:rsidRDefault="00841C75" w:rsidP="00DD6032">
      <w:pPr>
        <w:jc w:val="both"/>
        <w:rPr>
          <w:lang w:eastAsia="zh-CN"/>
        </w:rPr>
      </w:pPr>
    </w:p>
    <w:p w14:paraId="3234E066" w14:textId="601A9603" w:rsidR="009A4DDA" w:rsidRPr="009A4DDA" w:rsidRDefault="00FD2DC5" w:rsidP="00DD6032">
      <w:pPr>
        <w:pStyle w:val="2"/>
        <w:jc w:val="both"/>
      </w:pPr>
      <w:r>
        <w:t>3.</w:t>
      </w:r>
      <w:r w:rsidR="00D74085">
        <w:t>3</w:t>
      </w:r>
      <w:r>
        <w:tab/>
        <w:t>Results for low latency</w:t>
      </w:r>
    </w:p>
    <w:p w14:paraId="344BA5D7" w14:textId="77777777" w:rsidR="00862B2B" w:rsidRDefault="00862B2B" w:rsidP="00DD6032">
      <w:pPr>
        <w:jc w:val="both"/>
        <w:rPr>
          <w:lang w:eastAsia="zh-CN"/>
        </w:rPr>
      </w:pPr>
    </w:p>
    <w:p w14:paraId="5CCF187F" w14:textId="77777777" w:rsidR="00A42679" w:rsidRDefault="00A42679" w:rsidP="00DD6032">
      <w:pPr>
        <w:jc w:val="both"/>
        <w:rPr>
          <w:lang w:eastAsia="zh-CN"/>
        </w:rPr>
      </w:pPr>
    </w:p>
    <w:p w14:paraId="5525F3BC" w14:textId="77777777" w:rsidR="00862B2B" w:rsidRDefault="00862B2B" w:rsidP="00DD6032">
      <w:pPr>
        <w:jc w:val="both"/>
        <w:rPr>
          <w:lang w:eastAsia="zh-CN"/>
        </w:rPr>
      </w:pPr>
    </w:p>
    <w:p w14:paraId="68B9FA93" w14:textId="4BB794AA" w:rsidR="00862B2B" w:rsidRPr="00862B2B" w:rsidRDefault="00862B2B" w:rsidP="00862B2B">
      <w:pPr>
        <w:jc w:val="center"/>
        <w:rPr>
          <w:lang w:eastAsia="zh-CN"/>
        </w:rPr>
      </w:pPr>
      <w:r>
        <w:rPr>
          <w:lang w:val="en-GB" w:eastAsia="zh-CN"/>
        </w:rPr>
        <w:lastRenderedPageBreak/>
        <w:t>Table</w:t>
      </w:r>
      <w:r>
        <w:rPr>
          <w:lang w:eastAsia="zh-CN"/>
        </w:rPr>
        <w:t xml:space="preserve"> </w:t>
      </w:r>
      <w:r w:rsidR="00A42679">
        <w:rPr>
          <w:lang w:eastAsia="zh-CN"/>
        </w:rPr>
        <w:t>4</w:t>
      </w:r>
      <w:r>
        <w:rPr>
          <w:lang w:eastAsia="zh-CN"/>
        </w:rPr>
        <w:t>. Mini</w:t>
      </w:r>
      <w:r w:rsidR="00A42679">
        <w:rPr>
          <w:lang w:eastAsia="zh-CN"/>
        </w:rPr>
        <w:t>mum requirement with low latency</w:t>
      </w:r>
    </w:p>
    <w:tbl>
      <w:tblPr>
        <w:tblStyle w:val="a6"/>
        <w:tblW w:w="8748" w:type="dxa"/>
        <w:tblLayout w:type="fixed"/>
        <w:tblLook w:val="0420" w:firstRow="1" w:lastRow="0" w:firstColumn="0" w:lastColumn="0" w:noHBand="0" w:noVBand="1"/>
      </w:tblPr>
      <w:tblGrid>
        <w:gridCol w:w="972"/>
        <w:gridCol w:w="972"/>
        <w:gridCol w:w="972"/>
        <w:gridCol w:w="972"/>
        <w:gridCol w:w="972"/>
        <w:gridCol w:w="972"/>
        <w:gridCol w:w="972"/>
        <w:gridCol w:w="972"/>
        <w:gridCol w:w="972"/>
      </w:tblGrid>
      <w:tr w:rsidR="00841C75" w:rsidRPr="00841C75" w14:paraId="39BF5FFD" w14:textId="46BF415E" w:rsidTr="00885A3A">
        <w:trPr>
          <w:trHeight w:val="527"/>
        </w:trPr>
        <w:tc>
          <w:tcPr>
            <w:tcW w:w="972" w:type="dxa"/>
            <w:vAlign w:val="center"/>
            <w:hideMark/>
          </w:tcPr>
          <w:p w14:paraId="2BB436E0" w14:textId="77777777" w:rsidR="00841C75" w:rsidRPr="00841C75" w:rsidRDefault="00841C75" w:rsidP="00841C75">
            <w:pPr>
              <w:spacing w:after="160"/>
              <w:jc w:val="both"/>
              <w:rPr>
                <w:lang w:eastAsia="zh-CN"/>
              </w:rPr>
            </w:pPr>
            <w:r w:rsidRPr="00841C75">
              <w:rPr>
                <w:rFonts w:hint="eastAsia"/>
                <w:b/>
                <w:bCs/>
                <w:lang w:eastAsia="zh-CN"/>
              </w:rPr>
              <w:t>SCS/BW</w:t>
            </w:r>
          </w:p>
        </w:tc>
        <w:tc>
          <w:tcPr>
            <w:tcW w:w="972" w:type="dxa"/>
            <w:vAlign w:val="center"/>
            <w:hideMark/>
          </w:tcPr>
          <w:p w14:paraId="3BA9F848" w14:textId="77777777" w:rsidR="00841C75" w:rsidRPr="00841C75" w:rsidRDefault="00841C75" w:rsidP="00841C75">
            <w:pPr>
              <w:spacing w:after="160"/>
              <w:jc w:val="both"/>
              <w:rPr>
                <w:lang w:eastAsia="zh-CN"/>
              </w:rPr>
            </w:pPr>
            <w:r w:rsidRPr="00841C75">
              <w:rPr>
                <w:rFonts w:hint="eastAsia"/>
                <w:b/>
                <w:bCs/>
                <w:lang w:eastAsia="zh-CN"/>
              </w:rPr>
              <w:t>MCS</w:t>
            </w:r>
          </w:p>
        </w:tc>
        <w:tc>
          <w:tcPr>
            <w:tcW w:w="972" w:type="dxa"/>
            <w:vAlign w:val="center"/>
            <w:hideMark/>
          </w:tcPr>
          <w:p w14:paraId="02A6B1E2" w14:textId="77777777" w:rsidR="00841C75" w:rsidRPr="00841C75" w:rsidRDefault="00841C75" w:rsidP="00841C75">
            <w:pPr>
              <w:spacing w:after="160"/>
              <w:jc w:val="both"/>
              <w:rPr>
                <w:lang w:eastAsia="zh-CN"/>
              </w:rPr>
            </w:pPr>
            <w:r w:rsidRPr="00841C75">
              <w:rPr>
                <w:rFonts w:hint="eastAsia"/>
                <w:b/>
                <w:bCs/>
                <w:lang w:eastAsia="zh-CN"/>
              </w:rPr>
              <w:t>Tx/Rx</w:t>
            </w:r>
          </w:p>
        </w:tc>
        <w:tc>
          <w:tcPr>
            <w:tcW w:w="972" w:type="dxa"/>
            <w:vAlign w:val="center"/>
            <w:hideMark/>
          </w:tcPr>
          <w:p w14:paraId="5002E8C4" w14:textId="77777777" w:rsidR="00841C75" w:rsidRPr="00841C75" w:rsidRDefault="00841C75" w:rsidP="00841C75">
            <w:pPr>
              <w:spacing w:after="160"/>
              <w:jc w:val="both"/>
              <w:rPr>
                <w:lang w:eastAsia="zh-CN"/>
              </w:rPr>
            </w:pPr>
            <w:r w:rsidRPr="00841C75">
              <w:rPr>
                <w:rFonts w:hint="eastAsia"/>
                <w:b/>
                <w:bCs/>
                <w:lang w:eastAsia="zh-CN"/>
              </w:rPr>
              <w:t>Number DMRS</w:t>
            </w:r>
          </w:p>
        </w:tc>
        <w:tc>
          <w:tcPr>
            <w:tcW w:w="972" w:type="dxa"/>
            <w:vAlign w:val="center"/>
            <w:hideMark/>
          </w:tcPr>
          <w:p w14:paraId="1AA893DB" w14:textId="77777777" w:rsidR="00841C75" w:rsidRPr="00841C75" w:rsidRDefault="00841C75" w:rsidP="00841C75">
            <w:pPr>
              <w:spacing w:after="160"/>
              <w:jc w:val="both"/>
              <w:rPr>
                <w:lang w:eastAsia="zh-CN"/>
              </w:rPr>
            </w:pPr>
            <w:r w:rsidRPr="00841C75">
              <w:rPr>
                <w:rFonts w:hint="eastAsia"/>
                <w:b/>
                <w:bCs/>
                <w:lang w:eastAsia="zh-CN"/>
              </w:rPr>
              <w:t xml:space="preserve">Symbol length </w:t>
            </w:r>
          </w:p>
        </w:tc>
        <w:tc>
          <w:tcPr>
            <w:tcW w:w="972" w:type="dxa"/>
            <w:vAlign w:val="center"/>
            <w:hideMark/>
          </w:tcPr>
          <w:p w14:paraId="503CEB36" w14:textId="77777777" w:rsidR="00841C75" w:rsidRPr="00841C75" w:rsidRDefault="00841C75" w:rsidP="00841C75">
            <w:pPr>
              <w:spacing w:after="160"/>
              <w:jc w:val="both"/>
              <w:rPr>
                <w:lang w:eastAsia="zh-CN"/>
              </w:rPr>
            </w:pPr>
            <w:r w:rsidRPr="00841C75">
              <w:rPr>
                <w:rFonts w:hint="eastAsia"/>
                <w:b/>
                <w:bCs/>
                <w:lang w:eastAsia="zh-CN"/>
              </w:rPr>
              <w:t>Mapping type</w:t>
            </w:r>
          </w:p>
        </w:tc>
        <w:tc>
          <w:tcPr>
            <w:tcW w:w="972" w:type="dxa"/>
            <w:vAlign w:val="center"/>
            <w:hideMark/>
          </w:tcPr>
          <w:p w14:paraId="4C18485D" w14:textId="77777777" w:rsidR="00841C75" w:rsidRPr="00841C75" w:rsidRDefault="00841C75" w:rsidP="00841C75">
            <w:pPr>
              <w:spacing w:after="160"/>
              <w:jc w:val="both"/>
              <w:rPr>
                <w:lang w:eastAsia="zh-CN"/>
              </w:rPr>
            </w:pPr>
            <w:r w:rsidRPr="00841C75">
              <w:rPr>
                <w:rFonts w:hint="eastAsia"/>
                <w:b/>
                <w:bCs/>
                <w:lang w:eastAsia="zh-CN"/>
              </w:rPr>
              <w:t>Channel</w:t>
            </w:r>
          </w:p>
        </w:tc>
        <w:tc>
          <w:tcPr>
            <w:tcW w:w="972" w:type="dxa"/>
            <w:vAlign w:val="center"/>
            <w:hideMark/>
          </w:tcPr>
          <w:p w14:paraId="52E86D8B" w14:textId="37B0C9AB" w:rsidR="00841C75" w:rsidRPr="00841C75" w:rsidRDefault="00841C75" w:rsidP="00841C75">
            <w:pPr>
              <w:spacing w:after="160"/>
              <w:jc w:val="both"/>
              <w:rPr>
                <w:lang w:eastAsia="zh-CN"/>
              </w:rPr>
            </w:pPr>
            <w:r>
              <w:rPr>
                <w:b/>
                <w:bCs/>
                <w:lang w:eastAsia="zh-CN"/>
              </w:rPr>
              <w:t>Ideal SNR with 70% TP</w:t>
            </w:r>
          </w:p>
        </w:tc>
        <w:tc>
          <w:tcPr>
            <w:tcW w:w="972" w:type="dxa"/>
          </w:tcPr>
          <w:p w14:paraId="323B90CF" w14:textId="2A6E926D" w:rsidR="00841C75" w:rsidRDefault="00841C75" w:rsidP="00841C75">
            <w:pPr>
              <w:jc w:val="both"/>
              <w:rPr>
                <w:b/>
                <w:bCs/>
                <w:lang w:eastAsia="zh-CN"/>
              </w:rPr>
            </w:pPr>
            <w:r>
              <w:rPr>
                <w:b/>
                <w:bCs/>
                <w:lang w:eastAsia="zh-CN"/>
              </w:rPr>
              <w:t>Impairment SNR with 70% TP</w:t>
            </w:r>
          </w:p>
        </w:tc>
      </w:tr>
      <w:tr w:rsidR="00885A3A" w:rsidRPr="00841C75" w14:paraId="0C3E8E5F" w14:textId="322F30FD" w:rsidTr="002737D5">
        <w:trPr>
          <w:trHeight w:val="527"/>
        </w:trPr>
        <w:tc>
          <w:tcPr>
            <w:tcW w:w="972" w:type="dxa"/>
            <w:vAlign w:val="center"/>
            <w:hideMark/>
          </w:tcPr>
          <w:p w14:paraId="0456236E" w14:textId="77777777" w:rsidR="00885A3A" w:rsidRPr="00841C75" w:rsidRDefault="00885A3A" w:rsidP="00885A3A">
            <w:pPr>
              <w:spacing w:after="160"/>
              <w:jc w:val="both"/>
              <w:rPr>
                <w:lang w:eastAsia="zh-CN"/>
              </w:rPr>
            </w:pPr>
            <w:r w:rsidRPr="00841C75">
              <w:rPr>
                <w:rFonts w:hint="eastAsia"/>
                <w:lang w:eastAsia="zh-CN"/>
              </w:rPr>
              <w:t xml:space="preserve">15KHz </w:t>
            </w:r>
          </w:p>
          <w:p w14:paraId="7799E323" w14:textId="77777777" w:rsidR="00885A3A" w:rsidRPr="00841C75" w:rsidRDefault="00885A3A" w:rsidP="00885A3A">
            <w:pPr>
              <w:spacing w:after="160"/>
              <w:jc w:val="both"/>
              <w:rPr>
                <w:lang w:eastAsia="zh-CN"/>
              </w:rPr>
            </w:pPr>
            <w:r w:rsidRPr="00841C75">
              <w:rPr>
                <w:rFonts w:hint="eastAsia"/>
                <w:lang w:eastAsia="zh-CN"/>
              </w:rPr>
              <w:t>5MHz</w:t>
            </w:r>
          </w:p>
        </w:tc>
        <w:tc>
          <w:tcPr>
            <w:tcW w:w="972" w:type="dxa"/>
            <w:vAlign w:val="center"/>
            <w:hideMark/>
          </w:tcPr>
          <w:p w14:paraId="65ABAE0C" w14:textId="77777777" w:rsidR="00885A3A" w:rsidRPr="00841C75" w:rsidRDefault="00885A3A" w:rsidP="00885A3A">
            <w:pPr>
              <w:spacing w:after="160"/>
              <w:jc w:val="both"/>
              <w:rPr>
                <w:lang w:eastAsia="zh-CN"/>
              </w:rPr>
            </w:pPr>
            <w:r w:rsidRPr="00841C75">
              <w:rPr>
                <w:rFonts w:hint="eastAsia"/>
                <w:lang w:eastAsia="zh-CN"/>
              </w:rPr>
              <w:t>MCS 10 from table 3</w:t>
            </w:r>
          </w:p>
        </w:tc>
        <w:tc>
          <w:tcPr>
            <w:tcW w:w="972" w:type="dxa"/>
            <w:vAlign w:val="center"/>
            <w:hideMark/>
          </w:tcPr>
          <w:p w14:paraId="0640F7C7" w14:textId="77777777" w:rsidR="00885A3A" w:rsidRPr="00841C75" w:rsidRDefault="00885A3A" w:rsidP="00885A3A">
            <w:pPr>
              <w:spacing w:after="160"/>
              <w:jc w:val="both"/>
              <w:rPr>
                <w:lang w:eastAsia="zh-CN"/>
              </w:rPr>
            </w:pPr>
            <w:r w:rsidRPr="00841C75">
              <w:rPr>
                <w:rFonts w:hint="eastAsia"/>
                <w:lang w:eastAsia="zh-CN"/>
              </w:rPr>
              <w:t>1T2R</w:t>
            </w:r>
          </w:p>
        </w:tc>
        <w:tc>
          <w:tcPr>
            <w:tcW w:w="972" w:type="dxa"/>
            <w:vAlign w:val="center"/>
            <w:hideMark/>
          </w:tcPr>
          <w:p w14:paraId="056E329C" w14:textId="77777777" w:rsidR="00885A3A" w:rsidRPr="00841C75" w:rsidRDefault="00885A3A" w:rsidP="00885A3A">
            <w:pPr>
              <w:spacing w:after="160"/>
              <w:jc w:val="both"/>
              <w:rPr>
                <w:lang w:eastAsia="zh-CN"/>
              </w:rPr>
            </w:pPr>
            <w:r w:rsidRPr="00841C75">
              <w:rPr>
                <w:rFonts w:hint="eastAsia"/>
                <w:lang w:eastAsia="zh-CN"/>
              </w:rPr>
              <w:t>1(0)</w:t>
            </w:r>
          </w:p>
        </w:tc>
        <w:tc>
          <w:tcPr>
            <w:tcW w:w="972" w:type="dxa"/>
            <w:vAlign w:val="center"/>
            <w:hideMark/>
          </w:tcPr>
          <w:p w14:paraId="6F984FAE" w14:textId="77777777" w:rsidR="00885A3A" w:rsidRPr="00841C75" w:rsidRDefault="00885A3A" w:rsidP="00885A3A">
            <w:pPr>
              <w:spacing w:after="160"/>
              <w:jc w:val="both"/>
              <w:rPr>
                <w:lang w:eastAsia="zh-CN"/>
              </w:rPr>
            </w:pPr>
            <w:r w:rsidRPr="00841C75">
              <w:rPr>
                <w:rFonts w:hint="eastAsia"/>
                <w:lang w:eastAsia="zh-CN"/>
              </w:rPr>
              <w:t>2</w:t>
            </w:r>
          </w:p>
        </w:tc>
        <w:tc>
          <w:tcPr>
            <w:tcW w:w="972" w:type="dxa"/>
            <w:vAlign w:val="center"/>
            <w:hideMark/>
          </w:tcPr>
          <w:p w14:paraId="4135AB37" w14:textId="77777777" w:rsidR="00885A3A" w:rsidRPr="00841C75" w:rsidRDefault="00885A3A" w:rsidP="00885A3A">
            <w:pPr>
              <w:spacing w:after="160"/>
              <w:jc w:val="both"/>
              <w:rPr>
                <w:lang w:eastAsia="zh-CN"/>
              </w:rPr>
            </w:pPr>
            <w:r w:rsidRPr="00841C75">
              <w:rPr>
                <w:rFonts w:hint="eastAsia"/>
                <w:lang w:eastAsia="zh-CN"/>
              </w:rPr>
              <w:t>Type B</w:t>
            </w:r>
          </w:p>
        </w:tc>
        <w:tc>
          <w:tcPr>
            <w:tcW w:w="972" w:type="dxa"/>
            <w:vAlign w:val="center"/>
            <w:hideMark/>
          </w:tcPr>
          <w:p w14:paraId="42F63120" w14:textId="77777777" w:rsidR="00885A3A" w:rsidRPr="00841C75" w:rsidRDefault="00885A3A" w:rsidP="00885A3A">
            <w:pPr>
              <w:spacing w:after="160"/>
              <w:jc w:val="both"/>
              <w:rPr>
                <w:lang w:eastAsia="zh-CN"/>
              </w:rPr>
            </w:pPr>
            <w:r w:rsidRPr="00841C75">
              <w:rPr>
                <w:rFonts w:hint="eastAsia"/>
                <w:lang w:eastAsia="zh-CN"/>
              </w:rPr>
              <w:t>TDLC 300-100</w:t>
            </w:r>
          </w:p>
        </w:tc>
        <w:tc>
          <w:tcPr>
            <w:tcW w:w="972" w:type="dxa"/>
            <w:vAlign w:val="center"/>
          </w:tcPr>
          <w:p w14:paraId="73653210" w14:textId="2F8C85B4" w:rsidR="00885A3A" w:rsidRPr="00841C75" w:rsidRDefault="00885A3A" w:rsidP="00885A3A">
            <w:pPr>
              <w:spacing w:after="160"/>
              <w:jc w:val="both"/>
              <w:rPr>
                <w:lang w:eastAsia="zh-CN"/>
              </w:rPr>
            </w:pPr>
            <w:r w:rsidRPr="00C713DD">
              <w:rPr>
                <w:rFonts w:hint="eastAsia"/>
                <w:lang w:eastAsia="zh-CN"/>
              </w:rPr>
              <w:t>-1.26</w:t>
            </w:r>
          </w:p>
        </w:tc>
        <w:tc>
          <w:tcPr>
            <w:tcW w:w="972" w:type="dxa"/>
            <w:vAlign w:val="center"/>
          </w:tcPr>
          <w:p w14:paraId="577720F1" w14:textId="2D9467BF" w:rsidR="00885A3A" w:rsidRPr="00841C75" w:rsidRDefault="00885A3A" w:rsidP="00885A3A">
            <w:pPr>
              <w:jc w:val="both"/>
              <w:rPr>
                <w:lang w:eastAsia="zh-CN"/>
              </w:rPr>
            </w:pPr>
            <w:r w:rsidRPr="00C713DD">
              <w:rPr>
                <w:rFonts w:hint="eastAsia"/>
                <w:lang w:eastAsia="zh-CN"/>
              </w:rPr>
              <w:t>0.74</w:t>
            </w:r>
          </w:p>
        </w:tc>
      </w:tr>
      <w:tr w:rsidR="00885A3A" w:rsidRPr="00841C75" w14:paraId="62F915F3" w14:textId="10379EE3" w:rsidTr="002737D5">
        <w:trPr>
          <w:trHeight w:val="527"/>
        </w:trPr>
        <w:tc>
          <w:tcPr>
            <w:tcW w:w="972" w:type="dxa"/>
            <w:vAlign w:val="center"/>
            <w:hideMark/>
          </w:tcPr>
          <w:p w14:paraId="30385A4B" w14:textId="77777777" w:rsidR="00885A3A" w:rsidRPr="00841C75" w:rsidRDefault="00885A3A" w:rsidP="00885A3A">
            <w:pPr>
              <w:spacing w:after="160"/>
              <w:jc w:val="both"/>
              <w:rPr>
                <w:lang w:eastAsia="zh-CN"/>
              </w:rPr>
            </w:pPr>
            <w:r w:rsidRPr="00841C75">
              <w:rPr>
                <w:rFonts w:hint="eastAsia"/>
                <w:lang w:eastAsia="zh-CN"/>
              </w:rPr>
              <w:t xml:space="preserve">15KHz </w:t>
            </w:r>
          </w:p>
          <w:p w14:paraId="7CECB11B" w14:textId="77777777" w:rsidR="00885A3A" w:rsidRPr="00841C75" w:rsidRDefault="00885A3A" w:rsidP="00885A3A">
            <w:pPr>
              <w:spacing w:after="160"/>
              <w:jc w:val="both"/>
              <w:rPr>
                <w:lang w:eastAsia="zh-CN"/>
              </w:rPr>
            </w:pPr>
            <w:r w:rsidRPr="00841C75">
              <w:rPr>
                <w:rFonts w:hint="eastAsia"/>
                <w:lang w:eastAsia="zh-CN"/>
              </w:rPr>
              <w:t>10MHz</w:t>
            </w:r>
          </w:p>
        </w:tc>
        <w:tc>
          <w:tcPr>
            <w:tcW w:w="972" w:type="dxa"/>
            <w:vAlign w:val="center"/>
            <w:hideMark/>
          </w:tcPr>
          <w:p w14:paraId="1F534C0D" w14:textId="77777777" w:rsidR="00885A3A" w:rsidRPr="00841C75" w:rsidRDefault="00885A3A" w:rsidP="00885A3A">
            <w:pPr>
              <w:spacing w:after="160"/>
              <w:jc w:val="both"/>
              <w:rPr>
                <w:lang w:eastAsia="zh-CN"/>
              </w:rPr>
            </w:pPr>
            <w:r w:rsidRPr="00841C75">
              <w:rPr>
                <w:rFonts w:hint="eastAsia"/>
                <w:lang w:eastAsia="zh-CN"/>
              </w:rPr>
              <w:t>MCS 10 from table 3</w:t>
            </w:r>
          </w:p>
        </w:tc>
        <w:tc>
          <w:tcPr>
            <w:tcW w:w="972" w:type="dxa"/>
            <w:vAlign w:val="center"/>
            <w:hideMark/>
          </w:tcPr>
          <w:p w14:paraId="59995049" w14:textId="77777777" w:rsidR="00885A3A" w:rsidRPr="00841C75" w:rsidRDefault="00885A3A" w:rsidP="00885A3A">
            <w:pPr>
              <w:spacing w:after="160"/>
              <w:jc w:val="both"/>
              <w:rPr>
                <w:lang w:eastAsia="zh-CN"/>
              </w:rPr>
            </w:pPr>
            <w:r w:rsidRPr="00841C75">
              <w:rPr>
                <w:rFonts w:hint="eastAsia"/>
                <w:lang w:eastAsia="zh-CN"/>
              </w:rPr>
              <w:t>1T2R</w:t>
            </w:r>
          </w:p>
        </w:tc>
        <w:tc>
          <w:tcPr>
            <w:tcW w:w="972" w:type="dxa"/>
            <w:vAlign w:val="center"/>
            <w:hideMark/>
          </w:tcPr>
          <w:p w14:paraId="69A9D7E2" w14:textId="77777777" w:rsidR="00885A3A" w:rsidRPr="00841C75" w:rsidRDefault="00885A3A" w:rsidP="00885A3A">
            <w:pPr>
              <w:spacing w:after="160"/>
              <w:jc w:val="both"/>
              <w:rPr>
                <w:lang w:eastAsia="zh-CN"/>
              </w:rPr>
            </w:pPr>
            <w:r w:rsidRPr="00841C75">
              <w:rPr>
                <w:rFonts w:hint="eastAsia"/>
                <w:lang w:eastAsia="zh-CN"/>
              </w:rPr>
              <w:t>1(0)</w:t>
            </w:r>
          </w:p>
        </w:tc>
        <w:tc>
          <w:tcPr>
            <w:tcW w:w="972" w:type="dxa"/>
            <w:vAlign w:val="center"/>
            <w:hideMark/>
          </w:tcPr>
          <w:p w14:paraId="33CBF15D" w14:textId="77777777" w:rsidR="00885A3A" w:rsidRPr="00841C75" w:rsidRDefault="00885A3A" w:rsidP="00885A3A">
            <w:pPr>
              <w:spacing w:after="160"/>
              <w:jc w:val="both"/>
              <w:rPr>
                <w:lang w:eastAsia="zh-CN"/>
              </w:rPr>
            </w:pPr>
            <w:r w:rsidRPr="00841C75">
              <w:rPr>
                <w:rFonts w:hint="eastAsia"/>
                <w:lang w:eastAsia="zh-CN"/>
              </w:rPr>
              <w:t>2</w:t>
            </w:r>
          </w:p>
        </w:tc>
        <w:tc>
          <w:tcPr>
            <w:tcW w:w="972" w:type="dxa"/>
            <w:vAlign w:val="center"/>
            <w:hideMark/>
          </w:tcPr>
          <w:p w14:paraId="31F744B8" w14:textId="77777777" w:rsidR="00885A3A" w:rsidRPr="00841C75" w:rsidRDefault="00885A3A" w:rsidP="00885A3A">
            <w:pPr>
              <w:spacing w:after="160"/>
              <w:jc w:val="both"/>
              <w:rPr>
                <w:lang w:eastAsia="zh-CN"/>
              </w:rPr>
            </w:pPr>
            <w:r w:rsidRPr="00841C75">
              <w:rPr>
                <w:rFonts w:hint="eastAsia"/>
                <w:lang w:eastAsia="zh-CN"/>
              </w:rPr>
              <w:t>Type B</w:t>
            </w:r>
          </w:p>
        </w:tc>
        <w:tc>
          <w:tcPr>
            <w:tcW w:w="972" w:type="dxa"/>
            <w:vAlign w:val="center"/>
            <w:hideMark/>
          </w:tcPr>
          <w:p w14:paraId="761408B4" w14:textId="77777777" w:rsidR="00885A3A" w:rsidRPr="00841C75" w:rsidRDefault="00885A3A" w:rsidP="00885A3A">
            <w:pPr>
              <w:spacing w:after="160"/>
              <w:jc w:val="both"/>
              <w:rPr>
                <w:lang w:eastAsia="zh-CN"/>
              </w:rPr>
            </w:pPr>
            <w:r w:rsidRPr="00841C75">
              <w:rPr>
                <w:rFonts w:hint="eastAsia"/>
                <w:lang w:eastAsia="zh-CN"/>
              </w:rPr>
              <w:t>TDLC 300-100</w:t>
            </w:r>
          </w:p>
        </w:tc>
        <w:tc>
          <w:tcPr>
            <w:tcW w:w="972" w:type="dxa"/>
            <w:vAlign w:val="center"/>
          </w:tcPr>
          <w:p w14:paraId="5D500C6A" w14:textId="2E56B4C6" w:rsidR="00885A3A" w:rsidRPr="00841C75" w:rsidRDefault="00885A3A" w:rsidP="00885A3A">
            <w:pPr>
              <w:spacing w:after="160"/>
              <w:jc w:val="both"/>
              <w:rPr>
                <w:lang w:eastAsia="zh-CN"/>
              </w:rPr>
            </w:pPr>
            <w:r w:rsidRPr="00C713DD">
              <w:rPr>
                <w:rFonts w:hint="eastAsia"/>
                <w:lang w:eastAsia="zh-CN"/>
              </w:rPr>
              <w:t>-1.71</w:t>
            </w:r>
          </w:p>
        </w:tc>
        <w:tc>
          <w:tcPr>
            <w:tcW w:w="972" w:type="dxa"/>
            <w:vAlign w:val="center"/>
          </w:tcPr>
          <w:p w14:paraId="40D71C11" w14:textId="315CD6E4" w:rsidR="00885A3A" w:rsidRPr="00841C75" w:rsidRDefault="00885A3A" w:rsidP="00885A3A">
            <w:pPr>
              <w:jc w:val="both"/>
              <w:rPr>
                <w:lang w:eastAsia="zh-CN"/>
              </w:rPr>
            </w:pPr>
            <w:r w:rsidRPr="00C713DD">
              <w:rPr>
                <w:rFonts w:hint="eastAsia"/>
                <w:lang w:eastAsia="zh-CN"/>
              </w:rPr>
              <w:t>0.29</w:t>
            </w:r>
          </w:p>
        </w:tc>
      </w:tr>
      <w:tr w:rsidR="00885A3A" w:rsidRPr="00841C75" w14:paraId="343DE990" w14:textId="175C9B75" w:rsidTr="002737D5">
        <w:trPr>
          <w:trHeight w:val="527"/>
        </w:trPr>
        <w:tc>
          <w:tcPr>
            <w:tcW w:w="972" w:type="dxa"/>
            <w:vAlign w:val="center"/>
            <w:hideMark/>
          </w:tcPr>
          <w:p w14:paraId="10FC2341" w14:textId="77777777" w:rsidR="00885A3A" w:rsidRPr="00841C75" w:rsidRDefault="00885A3A" w:rsidP="00885A3A">
            <w:pPr>
              <w:spacing w:after="160"/>
              <w:jc w:val="both"/>
              <w:rPr>
                <w:lang w:eastAsia="zh-CN"/>
              </w:rPr>
            </w:pPr>
            <w:r w:rsidRPr="00841C75">
              <w:rPr>
                <w:rFonts w:hint="eastAsia"/>
                <w:lang w:eastAsia="zh-CN"/>
              </w:rPr>
              <w:t xml:space="preserve">30KHz </w:t>
            </w:r>
          </w:p>
          <w:p w14:paraId="33E136DA" w14:textId="77777777" w:rsidR="00885A3A" w:rsidRPr="00841C75" w:rsidRDefault="00885A3A" w:rsidP="00885A3A">
            <w:pPr>
              <w:spacing w:after="160"/>
              <w:jc w:val="both"/>
              <w:rPr>
                <w:lang w:eastAsia="zh-CN"/>
              </w:rPr>
            </w:pPr>
            <w:r w:rsidRPr="00841C75">
              <w:rPr>
                <w:rFonts w:hint="eastAsia"/>
                <w:lang w:eastAsia="zh-CN"/>
              </w:rPr>
              <w:t>10MHz</w:t>
            </w:r>
          </w:p>
        </w:tc>
        <w:tc>
          <w:tcPr>
            <w:tcW w:w="972" w:type="dxa"/>
            <w:vAlign w:val="center"/>
            <w:hideMark/>
          </w:tcPr>
          <w:p w14:paraId="6202128C" w14:textId="77777777" w:rsidR="00885A3A" w:rsidRPr="00841C75" w:rsidRDefault="00885A3A" w:rsidP="00885A3A">
            <w:pPr>
              <w:spacing w:after="160"/>
              <w:jc w:val="both"/>
              <w:rPr>
                <w:lang w:eastAsia="zh-CN"/>
              </w:rPr>
            </w:pPr>
            <w:r w:rsidRPr="00841C75">
              <w:rPr>
                <w:rFonts w:hint="eastAsia"/>
                <w:lang w:eastAsia="zh-CN"/>
              </w:rPr>
              <w:t>MCS 10 from table 3</w:t>
            </w:r>
          </w:p>
        </w:tc>
        <w:tc>
          <w:tcPr>
            <w:tcW w:w="972" w:type="dxa"/>
            <w:vAlign w:val="center"/>
            <w:hideMark/>
          </w:tcPr>
          <w:p w14:paraId="048E7E66" w14:textId="77777777" w:rsidR="00885A3A" w:rsidRPr="00841C75" w:rsidRDefault="00885A3A" w:rsidP="00885A3A">
            <w:pPr>
              <w:spacing w:after="160"/>
              <w:jc w:val="both"/>
              <w:rPr>
                <w:lang w:eastAsia="zh-CN"/>
              </w:rPr>
            </w:pPr>
            <w:r w:rsidRPr="00841C75">
              <w:rPr>
                <w:rFonts w:hint="eastAsia"/>
                <w:lang w:eastAsia="zh-CN"/>
              </w:rPr>
              <w:t>1T2R</w:t>
            </w:r>
          </w:p>
        </w:tc>
        <w:tc>
          <w:tcPr>
            <w:tcW w:w="972" w:type="dxa"/>
            <w:vAlign w:val="center"/>
            <w:hideMark/>
          </w:tcPr>
          <w:p w14:paraId="6993B3FE" w14:textId="77777777" w:rsidR="00885A3A" w:rsidRPr="00841C75" w:rsidRDefault="00885A3A" w:rsidP="00885A3A">
            <w:pPr>
              <w:spacing w:after="160"/>
              <w:jc w:val="both"/>
              <w:rPr>
                <w:lang w:eastAsia="zh-CN"/>
              </w:rPr>
            </w:pPr>
            <w:r w:rsidRPr="00841C75">
              <w:rPr>
                <w:rFonts w:hint="eastAsia"/>
                <w:lang w:eastAsia="zh-CN"/>
              </w:rPr>
              <w:t>1(0)</w:t>
            </w:r>
          </w:p>
        </w:tc>
        <w:tc>
          <w:tcPr>
            <w:tcW w:w="972" w:type="dxa"/>
            <w:vAlign w:val="center"/>
            <w:hideMark/>
          </w:tcPr>
          <w:p w14:paraId="626D062A" w14:textId="77777777" w:rsidR="00885A3A" w:rsidRPr="00841C75" w:rsidRDefault="00885A3A" w:rsidP="00885A3A">
            <w:pPr>
              <w:spacing w:after="160"/>
              <w:jc w:val="both"/>
              <w:rPr>
                <w:lang w:eastAsia="zh-CN"/>
              </w:rPr>
            </w:pPr>
            <w:r w:rsidRPr="00841C75">
              <w:rPr>
                <w:rFonts w:hint="eastAsia"/>
                <w:lang w:eastAsia="zh-CN"/>
              </w:rPr>
              <w:t>2</w:t>
            </w:r>
          </w:p>
        </w:tc>
        <w:tc>
          <w:tcPr>
            <w:tcW w:w="972" w:type="dxa"/>
            <w:vAlign w:val="center"/>
            <w:hideMark/>
          </w:tcPr>
          <w:p w14:paraId="0B9272DF" w14:textId="77777777" w:rsidR="00885A3A" w:rsidRPr="00841C75" w:rsidRDefault="00885A3A" w:rsidP="00885A3A">
            <w:pPr>
              <w:spacing w:after="160"/>
              <w:jc w:val="both"/>
              <w:rPr>
                <w:lang w:eastAsia="zh-CN"/>
              </w:rPr>
            </w:pPr>
            <w:r w:rsidRPr="00841C75">
              <w:rPr>
                <w:rFonts w:hint="eastAsia"/>
                <w:lang w:eastAsia="zh-CN"/>
              </w:rPr>
              <w:t>Type B</w:t>
            </w:r>
          </w:p>
        </w:tc>
        <w:tc>
          <w:tcPr>
            <w:tcW w:w="972" w:type="dxa"/>
            <w:vAlign w:val="center"/>
            <w:hideMark/>
          </w:tcPr>
          <w:p w14:paraId="0C4D80EC" w14:textId="77777777" w:rsidR="00885A3A" w:rsidRPr="00841C75" w:rsidRDefault="00885A3A" w:rsidP="00885A3A">
            <w:pPr>
              <w:spacing w:after="160"/>
              <w:jc w:val="both"/>
              <w:rPr>
                <w:lang w:eastAsia="zh-CN"/>
              </w:rPr>
            </w:pPr>
            <w:r w:rsidRPr="00841C75">
              <w:rPr>
                <w:rFonts w:hint="eastAsia"/>
                <w:lang w:eastAsia="zh-CN"/>
              </w:rPr>
              <w:t>TDLC 300-100</w:t>
            </w:r>
          </w:p>
        </w:tc>
        <w:tc>
          <w:tcPr>
            <w:tcW w:w="972" w:type="dxa"/>
            <w:vAlign w:val="center"/>
          </w:tcPr>
          <w:p w14:paraId="00F43911" w14:textId="7849B3A5" w:rsidR="00885A3A" w:rsidRPr="00841C75" w:rsidRDefault="00885A3A" w:rsidP="00885A3A">
            <w:pPr>
              <w:spacing w:after="160"/>
              <w:jc w:val="both"/>
              <w:rPr>
                <w:lang w:eastAsia="zh-CN"/>
              </w:rPr>
            </w:pPr>
            <w:r w:rsidRPr="00C713DD">
              <w:rPr>
                <w:rFonts w:hint="eastAsia"/>
                <w:lang w:eastAsia="zh-CN"/>
              </w:rPr>
              <w:t>-1.27</w:t>
            </w:r>
          </w:p>
        </w:tc>
        <w:tc>
          <w:tcPr>
            <w:tcW w:w="972" w:type="dxa"/>
            <w:vAlign w:val="center"/>
          </w:tcPr>
          <w:p w14:paraId="56C4A4D4" w14:textId="51ACADC3" w:rsidR="00885A3A" w:rsidRPr="00841C75" w:rsidRDefault="00885A3A" w:rsidP="00885A3A">
            <w:pPr>
              <w:jc w:val="both"/>
              <w:rPr>
                <w:lang w:eastAsia="zh-CN"/>
              </w:rPr>
            </w:pPr>
            <w:r w:rsidRPr="00C713DD">
              <w:rPr>
                <w:rFonts w:hint="eastAsia"/>
                <w:lang w:eastAsia="zh-CN"/>
              </w:rPr>
              <w:t>0.73</w:t>
            </w:r>
          </w:p>
        </w:tc>
      </w:tr>
      <w:tr w:rsidR="00885A3A" w:rsidRPr="00841C75" w14:paraId="25987865" w14:textId="50F4443D" w:rsidTr="002737D5">
        <w:trPr>
          <w:trHeight w:val="528"/>
        </w:trPr>
        <w:tc>
          <w:tcPr>
            <w:tcW w:w="972" w:type="dxa"/>
            <w:vAlign w:val="center"/>
            <w:hideMark/>
          </w:tcPr>
          <w:p w14:paraId="22FCC2AE" w14:textId="77777777" w:rsidR="00885A3A" w:rsidRPr="00841C75" w:rsidRDefault="00885A3A" w:rsidP="00885A3A">
            <w:pPr>
              <w:spacing w:after="160"/>
              <w:jc w:val="both"/>
              <w:rPr>
                <w:lang w:eastAsia="zh-CN"/>
              </w:rPr>
            </w:pPr>
            <w:r w:rsidRPr="00841C75">
              <w:rPr>
                <w:rFonts w:hint="eastAsia"/>
                <w:lang w:eastAsia="zh-CN"/>
              </w:rPr>
              <w:t xml:space="preserve">30KHz </w:t>
            </w:r>
          </w:p>
          <w:p w14:paraId="55C5590A" w14:textId="77777777" w:rsidR="00885A3A" w:rsidRPr="00841C75" w:rsidRDefault="00885A3A" w:rsidP="00885A3A">
            <w:pPr>
              <w:spacing w:after="160"/>
              <w:jc w:val="both"/>
              <w:rPr>
                <w:lang w:eastAsia="zh-CN"/>
              </w:rPr>
            </w:pPr>
            <w:r w:rsidRPr="00841C75">
              <w:rPr>
                <w:rFonts w:hint="eastAsia"/>
                <w:lang w:eastAsia="zh-CN"/>
              </w:rPr>
              <w:t>40MHz</w:t>
            </w:r>
          </w:p>
        </w:tc>
        <w:tc>
          <w:tcPr>
            <w:tcW w:w="972" w:type="dxa"/>
            <w:vAlign w:val="center"/>
            <w:hideMark/>
          </w:tcPr>
          <w:p w14:paraId="0EF5A795" w14:textId="77777777" w:rsidR="00885A3A" w:rsidRPr="00841C75" w:rsidRDefault="00885A3A" w:rsidP="00885A3A">
            <w:pPr>
              <w:spacing w:after="160"/>
              <w:jc w:val="both"/>
              <w:rPr>
                <w:lang w:eastAsia="zh-CN"/>
              </w:rPr>
            </w:pPr>
            <w:r w:rsidRPr="00841C75">
              <w:rPr>
                <w:rFonts w:hint="eastAsia"/>
                <w:lang w:eastAsia="zh-CN"/>
              </w:rPr>
              <w:t>MCS 10 from table 3</w:t>
            </w:r>
          </w:p>
        </w:tc>
        <w:tc>
          <w:tcPr>
            <w:tcW w:w="972" w:type="dxa"/>
            <w:vAlign w:val="center"/>
            <w:hideMark/>
          </w:tcPr>
          <w:p w14:paraId="012AB588" w14:textId="77777777" w:rsidR="00885A3A" w:rsidRPr="00841C75" w:rsidRDefault="00885A3A" w:rsidP="00885A3A">
            <w:pPr>
              <w:spacing w:after="160"/>
              <w:jc w:val="both"/>
              <w:rPr>
                <w:lang w:eastAsia="zh-CN"/>
              </w:rPr>
            </w:pPr>
            <w:r w:rsidRPr="00841C75">
              <w:rPr>
                <w:rFonts w:hint="eastAsia"/>
                <w:lang w:eastAsia="zh-CN"/>
              </w:rPr>
              <w:t>1T2R</w:t>
            </w:r>
          </w:p>
        </w:tc>
        <w:tc>
          <w:tcPr>
            <w:tcW w:w="972" w:type="dxa"/>
            <w:vAlign w:val="center"/>
            <w:hideMark/>
          </w:tcPr>
          <w:p w14:paraId="5E82D0EF" w14:textId="77777777" w:rsidR="00885A3A" w:rsidRPr="00841C75" w:rsidRDefault="00885A3A" w:rsidP="00885A3A">
            <w:pPr>
              <w:spacing w:after="160"/>
              <w:jc w:val="both"/>
              <w:rPr>
                <w:lang w:eastAsia="zh-CN"/>
              </w:rPr>
            </w:pPr>
            <w:r w:rsidRPr="00841C75">
              <w:rPr>
                <w:rFonts w:hint="eastAsia"/>
                <w:lang w:eastAsia="zh-CN"/>
              </w:rPr>
              <w:t>1(0)</w:t>
            </w:r>
          </w:p>
        </w:tc>
        <w:tc>
          <w:tcPr>
            <w:tcW w:w="972" w:type="dxa"/>
            <w:vAlign w:val="center"/>
            <w:hideMark/>
          </w:tcPr>
          <w:p w14:paraId="5B96594F" w14:textId="77777777" w:rsidR="00885A3A" w:rsidRPr="00841C75" w:rsidRDefault="00885A3A" w:rsidP="00885A3A">
            <w:pPr>
              <w:spacing w:after="160"/>
              <w:jc w:val="both"/>
              <w:rPr>
                <w:lang w:eastAsia="zh-CN"/>
              </w:rPr>
            </w:pPr>
            <w:r w:rsidRPr="00841C75">
              <w:rPr>
                <w:rFonts w:hint="eastAsia"/>
                <w:lang w:eastAsia="zh-CN"/>
              </w:rPr>
              <w:t>2</w:t>
            </w:r>
          </w:p>
        </w:tc>
        <w:tc>
          <w:tcPr>
            <w:tcW w:w="972" w:type="dxa"/>
            <w:vAlign w:val="center"/>
            <w:hideMark/>
          </w:tcPr>
          <w:p w14:paraId="31ED1400" w14:textId="77777777" w:rsidR="00885A3A" w:rsidRPr="00841C75" w:rsidRDefault="00885A3A" w:rsidP="00885A3A">
            <w:pPr>
              <w:spacing w:after="160"/>
              <w:jc w:val="both"/>
              <w:rPr>
                <w:lang w:eastAsia="zh-CN"/>
              </w:rPr>
            </w:pPr>
            <w:r w:rsidRPr="00841C75">
              <w:rPr>
                <w:rFonts w:hint="eastAsia"/>
                <w:lang w:eastAsia="zh-CN"/>
              </w:rPr>
              <w:t>Type B</w:t>
            </w:r>
          </w:p>
        </w:tc>
        <w:tc>
          <w:tcPr>
            <w:tcW w:w="972" w:type="dxa"/>
            <w:vAlign w:val="center"/>
            <w:hideMark/>
          </w:tcPr>
          <w:p w14:paraId="6F2517D8" w14:textId="77777777" w:rsidR="00885A3A" w:rsidRPr="00841C75" w:rsidRDefault="00885A3A" w:rsidP="00885A3A">
            <w:pPr>
              <w:spacing w:after="160"/>
              <w:jc w:val="both"/>
              <w:rPr>
                <w:lang w:eastAsia="zh-CN"/>
              </w:rPr>
            </w:pPr>
            <w:r w:rsidRPr="00841C75">
              <w:rPr>
                <w:rFonts w:hint="eastAsia"/>
                <w:lang w:eastAsia="zh-CN"/>
              </w:rPr>
              <w:t>TDLC 300-100</w:t>
            </w:r>
          </w:p>
        </w:tc>
        <w:tc>
          <w:tcPr>
            <w:tcW w:w="972" w:type="dxa"/>
            <w:vAlign w:val="center"/>
          </w:tcPr>
          <w:p w14:paraId="01689E95" w14:textId="7622FFBE" w:rsidR="00885A3A" w:rsidRPr="00841C75" w:rsidRDefault="00885A3A" w:rsidP="00885A3A">
            <w:pPr>
              <w:spacing w:after="160"/>
              <w:jc w:val="both"/>
              <w:rPr>
                <w:lang w:eastAsia="zh-CN"/>
              </w:rPr>
            </w:pPr>
            <w:r w:rsidRPr="00C713DD">
              <w:rPr>
                <w:rFonts w:hint="eastAsia"/>
                <w:lang w:eastAsia="zh-CN"/>
              </w:rPr>
              <w:t>-1.68</w:t>
            </w:r>
          </w:p>
        </w:tc>
        <w:tc>
          <w:tcPr>
            <w:tcW w:w="972" w:type="dxa"/>
            <w:vAlign w:val="center"/>
          </w:tcPr>
          <w:p w14:paraId="45EAAF3A" w14:textId="6892EFDF" w:rsidR="00885A3A" w:rsidRPr="00841C75" w:rsidRDefault="00885A3A" w:rsidP="00885A3A">
            <w:pPr>
              <w:jc w:val="both"/>
              <w:rPr>
                <w:lang w:eastAsia="zh-CN"/>
              </w:rPr>
            </w:pPr>
            <w:r w:rsidRPr="00C713DD">
              <w:rPr>
                <w:rFonts w:hint="eastAsia"/>
                <w:lang w:eastAsia="zh-CN"/>
              </w:rPr>
              <w:t>0.32</w:t>
            </w:r>
          </w:p>
        </w:tc>
      </w:tr>
    </w:tbl>
    <w:p w14:paraId="37A697FE" w14:textId="45838901" w:rsidR="00FD2618" w:rsidRPr="009A4DDA" w:rsidRDefault="00FD2618" w:rsidP="00DD6032">
      <w:pPr>
        <w:jc w:val="both"/>
        <w:rPr>
          <w:lang w:eastAsia="zh-CN"/>
        </w:rPr>
      </w:pPr>
    </w:p>
    <w:p w14:paraId="56F1EAF1" w14:textId="6ED85FB8" w:rsidR="00493B48" w:rsidRPr="00493B48" w:rsidRDefault="009A4DDA" w:rsidP="00DD6032">
      <w:pPr>
        <w:keepNext/>
        <w:keepLines/>
        <w:pBdr>
          <w:top w:val="single" w:sz="12" w:space="4" w:color="auto"/>
        </w:pBdr>
        <w:spacing w:before="240" w:after="180" w:line="240" w:lineRule="auto"/>
        <w:ind w:left="1134" w:hanging="1134"/>
        <w:jc w:val="both"/>
        <w:outlineLvl w:val="0"/>
        <w:rPr>
          <w:rFonts w:ascii="Arial" w:hAnsi="Arial" w:cs="Times New Roman"/>
          <w:sz w:val="36"/>
          <w:szCs w:val="20"/>
          <w:lang w:val="en-GB" w:eastAsia="zh-CN"/>
        </w:rPr>
      </w:pPr>
      <w:r>
        <w:rPr>
          <w:rFonts w:ascii="Arial" w:hAnsi="Arial" w:cs="Times New Roman"/>
          <w:sz w:val="36"/>
          <w:szCs w:val="20"/>
          <w:lang w:eastAsia="zh-CN"/>
        </w:rPr>
        <w:t>4</w:t>
      </w:r>
      <w:r w:rsidR="00A678BB">
        <w:rPr>
          <w:rFonts w:ascii="Arial" w:hAnsi="Arial" w:cs="Times New Roman"/>
          <w:sz w:val="36"/>
          <w:szCs w:val="20"/>
          <w:lang w:eastAsia="zh-CN"/>
        </w:rPr>
        <w:t xml:space="preserve"> </w:t>
      </w:r>
      <w:r w:rsidR="00493B48">
        <w:rPr>
          <w:rFonts w:ascii="Arial" w:hAnsi="Arial" w:cs="Times New Roman" w:hint="eastAsia"/>
          <w:sz w:val="36"/>
          <w:szCs w:val="20"/>
          <w:lang w:val="en-GB" w:eastAsia="zh-CN"/>
        </w:rPr>
        <w:t>Conclusion</w:t>
      </w:r>
    </w:p>
    <w:p w14:paraId="0FEB98B5" w14:textId="17678BE9" w:rsidR="00A42679" w:rsidRDefault="00493B48" w:rsidP="00DD6032">
      <w:pPr>
        <w:jc w:val="both"/>
        <w:rPr>
          <w:lang w:eastAsia="zh-CN"/>
        </w:rPr>
      </w:pPr>
      <w:r w:rsidRPr="00493B48">
        <w:rPr>
          <w:rFonts w:hint="eastAsia"/>
          <w:lang w:eastAsia="zh-CN"/>
        </w:rPr>
        <w:t>In this contribution</w:t>
      </w:r>
      <w:r w:rsidR="00A42679" w:rsidRPr="00493B48">
        <w:rPr>
          <w:lang w:eastAsia="zh-CN"/>
        </w:rPr>
        <w:t>,</w:t>
      </w:r>
      <w:r w:rsidR="00A42679">
        <w:rPr>
          <w:lang w:eastAsia="zh-CN"/>
        </w:rPr>
        <w:t xml:space="preserve"> the view on the remaining issue of BS URLLC requirement are presented. Meanwhile, the initial simulation results are provided to </w:t>
      </w:r>
      <w:r w:rsidR="00C35348">
        <w:rPr>
          <w:lang w:eastAsia="zh-CN"/>
        </w:rPr>
        <w:t xml:space="preserve">facilitate </w:t>
      </w:r>
      <w:r w:rsidR="00A42679">
        <w:rPr>
          <w:lang w:eastAsia="zh-CN"/>
        </w:rPr>
        <w:t>the requirement alignment.</w:t>
      </w:r>
    </w:p>
    <w:p w14:paraId="69429622" w14:textId="77777777" w:rsidR="00C35348" w:rsidRPr="00390DBA"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D</w:t>
      </w:r>
      <w:r w:rsidRPr="00BC2835">
        <w:rPr>
          <w:b/>
          <w:lang w:eastAsia="zh-CN"/>
        </w:rPr>
        <w:t>eprioritize</w:t>
      </w:r>
      <w:r>
        <w:rPr>
          <w:b/>
          <w:lang w:eastAsia="zh-CN"/>
        </w:rPr>
        <w:t xml:space="preserve"> FR2 URLLC requirement for ultra-lower BLER</w:t>
      </w:r>
    </w:p>
    <w:p w14:paraId="54E96C92" w14:textId="77777777" w:rsidR="00C35348" w:rsidRPr="00E643E5"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Only 15KHz SCS tested for ultra-lower BLER requirement if BS supports both 15 KHz SCS and 30 KHz SCS</w:t>
      </w:r>
    </w:p>
    <w:p w14:paraId="338C3A59" w14:textId="77777777" w:rsidR="00C35348"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3</w:t>
      </w:r>
      <w:r w:rsidRPr="005E1F46">
        <w:rPr>
          <w:rFonts w:hint="eastAsia"/>
          <w:b/>
          <w:lang w:eastAsia="zh-CN"/>
        </w:rPr>
        <w:t xml:space="preserve">: </w:t>
      </w:r>
      <w:r>
        <w:rPr>
          <w:b/>
          <w:lang w:eastAsia="zh-CN"/>
        </w:rPr>
        <w:t>The RV sequence with 4 HARQ transmission is 0 3 0 3 under full buffer scenario</w:t>
      </w:r>
    </w:p>
    <w:p w14:paraId="325D5BA9" w14:textId="77777777" w:rsidR="00C35348" w:rsidRDefault="00C35348" w:rsidP="00C35348">
      <w:pPr>
        <w:jc w:val="both"/>
        <w:rPr>
          <w:b/>
          <w:lang w:eastAsia="zh-CN"/>
        </w:rPr>
      </w:pPr>
      <w:r>
        <w:rPr>
          <w:b/>
          <w:lang w:eastAsia="zh-CN"/>
        </w:rPr>
        <w:t>Observation</w:t>
      </w:r>
      <w:r w:rsidRPr="005E1F46">
        <w:rPr>
          <w:b/>
        </w:rPr>
        <w:t xml:space="preserve"> </w:t>
      </w:r>
      <w:r>
        <w:rPr>
          <w:b/>
          <w:lang w:eastAsia="zh-CN"/>
        </w:rPr>
        <w:t>1</w:t>
      </w:r>
      <w:r w:rsidRPr="005E1F46">
        <w:rPr>
          <w:rFonts w:hint="eastAsia"/>
          <w:b/>
          <w:lang w:eastAsia="zh-CN"/>
        </w:rPr>
        <w:t xml:space="preserve">: </w:t>
      </w:r>
      <w:r>
        <w:rPr>
          <w:b/>
          <w:lang w:eastAsia="zh-CN"/>
        </w:rPr>
        <w:t>C</w:t>
      </w:r>
      <w:r w:rsidRPr="007B1880">
        <w:rPr>
          <w:b/>
          <w:lang w:eastAsia="zh-CN"/>
        </w:rPr>
        <w:t xml:space="preserve">onfigured PUSCH aggregation factor with n8 is not a </w:t>
      </w:r>
      <w:r>
        <w:rPr>
          <w:b/>
          <w:lang w:eastAsia="zh-CN"/>
        </w:rPr>
        <w:t>typical</w:t>
      </w:r>
      <w:r w:rsidRPr="007B1880">
        <w:rPr>
          <w:b/>
          <w:lang w:eastAsia="zh-CN"/>
        </w:rPr>
        <w:t xml:space="preserve"> scenario to meet the URLLC requirement</w:t>
      </w:r>
      <w:r>
        <w:rPr>
          <w:b/>
          <w:lang w:eastAsia="zh-CN"/>
        </w:rPr>
        <w:t xml:space="preserve"> with high reliability and low latency for 15 KHz SCS with TDD patter DDDSU.</w:t>
      </w:r>
    </w:p>
    <w:p w14:paraId="429224DB" w14:textId="77777777" w:rsidR="00C35348" w:rsidRPr="001A0285" w:rsidRDefault="00C35348" w:rsidP="00C35348">
      <w:pPr>
        <w:jc w:val="both"/>
        <w:rPr>
          <w:b/>
          <w:lang w:eastAsia="zh-CN"/>
        </w:rPr>
      </w:pPr>
      <w:r>
        <w:rPr>
          <w:b/>
          <w:lang w:eastAsia="zh-CN"/>
        </w:rPr>
        <w:t xml:space="preserve">Proposal 4: No PUSCH aggregation requirement for TDD with 15 KHz SCS </w:t>
      </w:r>
    </w:p>
    <w:p w14:paraId="48111619" w14:textId="77777777" w:rsidR="00C35348" w:rsidRPr="008546C1" w:rsidRDefault="00C35348" w:rsidP="00C35348">
      <w:pPr>
        <w:jc w:val="both"/>
        <w:rPr>
          <w:b/>
          <w:lang w:eastAsia="zh-CN"/>
        </w:rPr>
      </w:pPr>
      <w:r>
        <w:rPr>
          <w:b/>
          <w:lang w:eastAsia="zh-CN"/>
        </w:rPr>
        <w:t>Observation 2</w:t>
      </w:r>
      <w:r w:rsidRPr="008546C1">
        <w:rPr>
          <w:b/>
          <w:lang w:eastAsia="zh-CN"/>
        </w:rPr>
        <w:t>: The RV value for effective UL transmission with PUSCH aggregatio</w:t>
      </w:r>
      <w:r>
        <w:rPr>
          <w:b/>
          <w:lang w:eastAsia="zh-CN"/>
        </w:rPr>
        <w:t>n level n8 is same as TDD 30 KHz with PUSCH aggregation level n2.</w:t>
      </w:r>
    </w:p>
    <w:p w14:paraId="4166A7A2" w14:textId="77777777" w:rsidR="00C35348"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5</w:t>
      </w:r>
      <w:r>
        <w:rPr>
          <w:rFonts w:hint="eastAsia"/>
          <w:b/>
          <w:lang w:eastAsia="zh-CN"/>
        </w:rPr>
        <w:t>:</w:t>
      </w:r>
      <w:r>
        <w:rPr>
          <w:b/>
          <w:lang w:eastAsia="zh-CN"/>
        </w:rPr>
        <w:t xml:space="preserve">  If the slot aggregation requirement with n8 for TDD with 15KHz SCS is introduced, adding a note as</w:t>
      </w:r>
    </w:p>
    <w:p w14:paraId="1A39CA1F" w14:textId="4309D04D" w:rsidR="00C35348" w:rsidRPr="00F32CDE" w:rsidRDefault="00C35348" w:rsidP="00C35348">
      <w:pPr>
        <w:pStyle w:val="a8"/>
        <w:numPr>
          <w:ilvl w:val="0"/>
          <w:numId w:val="48"/>
        </w:numPr>
        <w:jc w:val="both"/>
        <w:rPr>
          <w:b/>
          <w:lang w:eastAsia="zh-CN"/>
        </w:rPr>
      </w:pPr>
      <w:r w:rsidRPr="00F32CDE">
        <w:rPr>
          <w:b/>
          <w:lang w:eastAsia="zh-CN"/>
        </w:rPr>
        <w:t>T</w:t>
      </w:r>
      <w:r>
        <w:rPr>
          <w:b/>
          <w:lang w:eastAsia="zh-CN"/>
        </w:rPr>
        <w:t>he requirement with</w:t>
      </w:r>
      <w:r w:rsidRPr="00F32CDE">
        <w:rPr>
          <w:b/>
          <w:lang w:eastAsia="zh-CN"/>
        </w:rPr>
        <w:t xml:space="preserve"> PUSCH aggregation level</w:t>
      </w:r>
      <w:r>
        <w:rPr>
          <w:b/>
          <w:lang w:eastAsia="zh-CN"/>
        </w:rPr>
        <w:t xml:space="preserve"> n8 for TDD with 15 KHz SCS</w:t>
      </w:r>
      <w:r w:rsidRPr="00F32CDE">
        <w:rPr>
          <w:b/>
          <w:lang w:eastAsia="zh-CN"/>
        </w:rPr>
        <w:t xml:space="preserve"> </w:t>
      </w:r>
      <w:r>
        <w:rPr>
          <w:b/>
          <w:lang w:eastAsia="zh-CN"/>
        </w:rPr>
        <w:t>can be</w:t>
      </w:r>
      <w:r w:rsidRPr="00F32CDE">
        <w:rPr>
          <w:b/>
          <w:lang w:eastAsia="zh-CN"/>
        </w:rPr>
        <w:t xml:space="preserve"> applied with FDD </w:t>
      </w:r>
      <w:r w:rsidR="00C713DD">
        <w:rPr>
          <w:b/>
          <w:lang w:eastAsia="zh-CN"/>
        </w:rPr>
        <w:t xml:space="preserve">15KHz SCS </w:t>
      </w:r>
      <w:r w:rsidRPr="00F32CDE">
        <w:rPr>
          <w:b/>
          <w:lang w:eastAsia="zh-CN"/>
        </w:rPr>
        <w:t xml:space="preserve">or TDD 30 KHz SCS with </w:t>
      </w:r>
      <w:r>
        <w:rPr>
          <w:b/>
          <w:lang w:eastAsia="zh-CN"/>
        </w:rPr>
        <w:t>PUSCH aggregation level n2.</w:t>
      </w:r>
    </w:p>
    <w:p w14:paraId="7A6F1A45" w14:textId="77777777" w:rsidR="00C35348" w:rsidRDefault="00C35348" w:rsidP="00DD6032">
      <w:pPr>
        <w:jc w:val="both"/>
        <w:rPr>
          <w:lang w:val="en-GB" w:eastAsia="zh-CN"/>
        </w:rPr>
      </w:pPr>
    </w:p>
    <w:p w14:paraId="7C97445A" w14:textId="6F272A3F" w:rsidR="00C35348" w:rsidRPr="00C35348" w:rsidRDefault="00C35348" w:rsidP="00DD6032">
      <w:pPr>
        <w:jc w:val="both"/>
        <w:rPr>
          <w:b/>
          <w:lang w:eastAsia="zh-CN"/>
        </w:rPr>
      </w:pPr>
      <w:r w:rsidRPr="005E1F46">
        <w:rPr>
          <w:rFonts w:hint="eastAsia"/>
          <w:b/>
          <w:lang w:eastAsia="zh-CN"/>
        </w:rPr>
        <w:t>Proposal</w:t>
      </w:r>
      <w:r w:rsidRPr="005E1F46">
        <w:rPr>
          <w:b/>
        </w:rPr>
        <w:t xml:space="preserve"> </w:t>
      </w:r>
      <w:r>
        <w:rPr>
          <w:b/>
          <w:lang w:eastAsia="zh-CN"/>
        </w:rPr>
        <w:t>6</w:t>
      </w:r>
      <w:r w:rsidRPr="005E1F46">
        <w:rPr>
          <w:rFonts w:hint="eastAsia"/>
          <w:b/>
          <w:lang w:eastAsia="zh-CN"/>
        </w:rPr>
        <w:t xml:space="preserve">: </w:t>
      </w:r>
      <w:r>
        <w:rPr>
          <w:b/>
          <w:lang w:eastAsia="zh-CN"/>
        </w:rPr>
        <w:t>URLLC tests for requirement of high reliability with high BLER shall be done for either FR1 or FR2 based on BS declaration if BS declares to support both FR1 and FR2.</w:t>
      </w:r>
    </w:p>
    <w:p w14:paraId="1E82157A" w14:textId="77777777" w:rsidR="00C35348"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7</w:t>
      </w:r>
      <w:r w:rsidRPr="005E1F46">
        <w:rPr>
          <w:rFonts w:hint="eastAsia"/>
          <w:b/>
          <w:lang w:eastAsia="zh-CN"/>
        </w:rPr>
        <w:t xml:space="preserve">: </w:t>
      </w:r>
      <w:r>
        <w:rPr>
          <w:b/>
          <w:lang w:eastAsia="zh-CN"/>
        </w:rPr>
        <w:t>Only define FR2 URLLC requirement with 60 KHz SCS for 50</w:t>
      </w:r>
      <w:r w:rsidRPr="009A31E2">
        <w:rPr>
          <w:b/>
          <w:lang w:eastAsia="zh-CN"/>
        </w:rPr>
        <w:t>MHz,</w:t>
      </w:r>
      <w:r>
        <w:rPr>
          <w:b/>
          <w:lang w:eastAsia="zh-CN"/>
        </w:rPr>
        <w:t xml:space="preserve"> </w:t>
      </w:r>
      <w:r w:rsidRPr="009A31E2">
        <w:rPr>
          <w:b/>
          <w:lang w:eastAsia="zh-CN"/>
        </w:rPr>
        <w:t xml:space="preserve">and </w:t>
      </w:r>
      <w:r>
        <w:rPr>
          <w:b/>
          <w:lang w:eastAsia="zh-CN"/>
        </w:rPr>
        <w:t>120 KHz SCS for 5</w:t>
      </w:r>
      <w:r w:rsidRPr="009A31E2">
        <w:rPr>
          <w:b/>
          <w:lang w:eastAsia="zh-CN"/>
        </w:rPr>
        <w:t>0MHz</w:t>
      </w:r>
      <w:r>
        <w:rPr>
          <w:b/>
          <w:lang w:eastAsia="zh-CN"/>
        </w:rPr>
        <w:t xml:space="preserve"> </w:t>
      </w:r>
    </w:p>
    <w:p w14:paraId="2D3C113F" w14:textId="77777777" w:rsidR="00C35348" w:rsidRDefault="00C35348" w:rsidP="00C35348">
      <w:pPr>
        <w:jc w:val="both"/>
        <w:rPr>
          <w:b/>
          <w:lang w:eastAsia="zh-CN"/>
        </w:rPr>
      </w:pPr>
      <w:r>
        <w:rPr>
          <w:b/>
          <w:lang w:eastAsia="zh-CN"/>
        </w:rPr>
        <w:lastRenderedPageBreak/>
        <w:t>Observation 3</w:t>
      </w:r>
      <w:r w:rsidRPr="005E1F46">
        <w:rPr>
          <w:rFonts w:hint="eastAsia"/>
          <w:b/>
          <w:lang w:eastAsia="zh-CN"/>
        </w:rPr>
        <w:t xml:space="preserve">: </w:t>
      </w:r>
      <w:r>
        <w:rPr>
          <w:b/>
          <w:lang w:eastAsia="zh-CN"/>
        </w:rPr>
        <w:t xml:space="preserve"> 4 or 7 OS is assumption for baseline performance evaluation for most of URLLC use cases.</w:t>
      </w:r>
    </w:p>
    <w:p w14:paraId="4C7B31AC" w14:textId="77777777" w:rsidR="00C35348" w:rsidRPr="00C22744" w:rsidRDefault="00C35348" w:rsidP="00C35348">
      <w:pPr>
        <w:jc w:val="both"/>
        <w:rPr>
          <w:b/>
          <w:lang w:eastAsia="zh-CN"/>
        </w:rPr>
      </w:pPr>
      <w:r>
        <w:rPr>
          <w:b/>
          <w:lang w:eastAsia="zh-CN"/>
        </w:rPr>
        <w:t>Observation 4</w:t>
      </w:r>
      <w:r w:rsidRPr="005E1F46">
        <w:rPr>
          <w:rFonts w:hint="eastAsia"/>
          <w:b/>
          <w:lang w:eastAsia="zh-CN"/>
        </w:rPr>
        <w:t xml:space="preserve">: </w:t>
      </w:r>
      <w:r>
        <w:rPr>
          <w:b/>
          <w:lang w:eastAsia="zh-CN"/>
        </w:rPr>
        <w:t xml:space="preserve"> Mini-slot repetition with 4OS is the typical scenario in RAN1 discussion to </w:t>
      </w:r>
      <w:r w:rsidRPr="00617892">
        <w:rPr>
          <w:b/>
          <w:lang w:eastAsia="zh-CN"/>
        </w:rPr>
        <w:t>supporting dynamic switch between mini-slot repetitio</w:t>
      </w:r>
      <w:r>
        <w:rPr>
          <w:b/>
          <w:lang w:eastAsia="zh-CN"/>
        </w:rPr>
        <w:t>n and multi-segments</w:t>
      </w:r>
    </w:p>
    <w:p w14:paraId="592C7CBD" w14:textId="5BB0216C" w:rsidR="00C35348" w:rsidRPr="00CE5446" w:rsidRDefault="00C35348" w:rsidP="00C35348">
      <w:pPr>
        <w:jc w:val="both"/>
        <w:rPr>
          <w:b/>
          <w:lang w:eastAsia="zh-CN"/>
        </w:rPr>
      </w:pPr>
      <w:r>
        <w:rPr>
          <w:b/>
          <w:lang w:eastAsia="zh-CN"/>
        </w:rPr>
        <w:t>Observation 5</w:t>
      </w:r>
      <w:r w:rsidRPr="005E1F46">
        <w:rPr>
          <w:rFonts w:hint="eastAsia"/>
          <w:b/>
          <w:lang w:eastAsia="zh-CN"/>
        </w:rPr>
        <w:t xml:space="preserve">: </w:t>
      </w:r>
      <w:r>
        <w:rPr>
          <w:b/>
          <w:lang w:eastAsia="zh-CN"/>
        </w:rPr>
        <w:t xml:space="preserve"> Minor performance difference existed for DMRS configuration with 1 and 1+1 for eMBB in FR2</w:t>
      </w:r>
    </w:p>
    <w:p w14:paraId="7494FDFD" w14:textId="77777777" w:rsidR="00C35348"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8</w:t>
      </w:r>
      <w:r w:rsidRPr="005E1F46">
        <w:rPr>
          <w:rFonts w:hint="eastAsia"/>
          <w:b/>
          <w:lang w:eastAsia="zh-CN"/>
        </w:rPr>
        <w:t>:</w:t>
      </w:r>
      <w:r>
        <w:rPr>
          <w:b/>
          <w:lang w:eastAsia="zh-CN"/>
        </w:rPr>
        <w:t xml:space="preserve"> </w:t>
      </w:r>
      <w:r w:rsidRPr="005E1F46">
        <w:rPr>
          <w:rFonts w:hint="eastAsia"/>
          <w:b/>
          <w:lang w:eastAsia="zh-CN"/>
        </w:rPr>
        <w:t xml:space="preserve"> </w:t>
      </w:r>
      <w:r>
        <w:rPr>
          <w:rFonts w:hint="eastAsia"/>
          <w:b/>
          <w:lang w:eastAsia="zh-CN"/>
        </w:rPr>
        <w:t>N</w:t>
      </w:r>
      <w:r w:rsidRPr="005E1F46">
        <w:rPr>
          <w:rFonts w:hint="eastAsia"/>
          <w:b/>
          <w:lang w:eastAsia="zh-CN"/>
        </w:rPr>
        <w:t xml:space="preserve">on-slot scheduling with </w:t>
      </w:r>
      <w:r>
        <w:rPr>
          <w:b/>
          <w:lang w:eastAsia="zh-CN"/>
        </w:rPr>
        <w:t>4</w:t>
      </w:r>
      <w:r w:rsidRPr="005E1F46">
        <w:rPr>
          <w:rFonts w:hint="eastAsia"/>
          <w:b/>
          <w:lang w:eastAsia="zh-CN"/>
        </w:rPr>
        <w:t xml:space="preserve"> symbols can be </w:t>
      </w:r>
      <w:r w:rsidRPr="005E1F46">
        <w:rPr>
          <w:b/>
          <w:lang w:eastAsia="zh-CN"/>
        </w:rPr>
        <w:t>consider</w:t>
      </w:r>
      <w:r w:rsidRPr="005E1F46">
        <w:rPr>
          <w:rFonts w:hint="eastAsia"/>
          <w:b/>
          <w:lang w:eastAsia="zh-CN"/>
        </w:rPr>
        <w:t xml:space="preserve">ed for the lower </w:t>
      </w:r>
      <w:r w:rsidRPr="005E1F46">
        <w:rPr>
          <w:b/>
          <w:lang w:eastAsia="zh-CN"/>
        </w:rPr>
        <w:t>latency requirement</w:t>
      </w:r>
      <w:r>
        <w:rPr>
          <w:b/>
          <w:lang w:eastAsia="zh-CN"/>
        </w:rPr>
        <w:t xml:space="preserve"> for FR2</w:t>
      </w:r>
    </w:p>
    <w:p w14:paraId="1ABA3521" w14:textId="04D21399" w:rsidR="00C35348" w:rsidRPr="00C35348"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9</w:t>
      </w:r>
      <w:r w:rsidRPr="005E1F46">
        <w:rPr>
          <w:rFonts w:hint="eastAsia"/>
          <w:b/>
          <w:lang w:eastAsia="zh-CN"/>
        </w:rPr>
        <w:t xml:space="preserve">: </w:t>
      </w:r>
      <w:r>
        <w:rPr>
          <w:b/>
          <w:lang w:eastAsia="zh-CN"/>
        </w:rPr>
        <w:t>URLLC tests for low latency requirement shall be done for either FR1 or FR2 based on BS declaration if BS declares to support both FR1 and FR2.</w:t>
      </w:r>
    </w:p>
    <w:p w14:paraId="4A2D537E" w14:textId="0A4680B8" w:rsidR="00C35348" w:rsidRPr="00C35348"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10</w:t>
      </w:r>
      <w:r w:rsidRPr="005E1F46">
        <w:rPr>
          <w:rFonts w:hint="eastAsia"/>
          <w:b/>
          <w:lang w:eastAsia="zh-CN"/>
        </w:rPr>
        <w:t xml:space="preserve">: </w:t>
      </w:r>
      <w:r>
        <w:rPr>
          <w:b/>
          <w:lang w:eastAsia="zh-CN"/>
        </w:rPr>
        <w:t>Only define FR2 URLLC requirement with 60 KHz SCS for 50</w:t>
      </w:r>
      <w:r w:rsidRPr="009A31E2">
        <w:rPr>
          <w:b/>
          <w:lang w:eastAsia="zh-CN"/>
        </w:rPr>
        <w:t>MHz,</w:t>
      </w:r>
      <w:r>
        <w:rPr>
          <w:b/>
          <w:lang w:eastAsia="zh-CN"/>
        </w:rPr>
        <w:t xml:space="preserve"> </w:t>
      </w:r>
      <w:r w:rsidRPr="009A31E2">
        <w:rPr>
          <w:b/>
          <w:lang w:eastAsia="zh-CN"/>
        </w:rPr>
        <w:t xml:space="preserve">and </w:t>
      </w:r>
      <w:r>
        <w:rPr>
          <w:b/>
          <w:lang w:eastAsia="zh-CN"/>
        </w:rPr>
        <w:t>120 KHz SCS for 5</w:t>
      </w:r>
      <w:r w:rsidRPr="009A31E2">
        <w:rPr>
          <w:b/>
          <w:lang w:eastAsia="zh-CN"/>
        </w:rPr>
        <w:t>0MHz</w:t>
      </w:r>
      <w:r>
        <w:rPr>
          <w:b/>
          <w:lang w:eastAsia="zh-CN"/>
        </w:rPr>
        <w:t xml:space="preserve"> </w:t>
      </w:r>
    </w:p>
    <w:p w14:paraId="194CBCB6" w14:textId="38FFE806" w:rsidR="00C35348" w:rsidRPr="00C35348" w:rsidRDefault="00C35348" w:rsidP="00C35348">
      <w:pPr>
        <w:jc w:val="both"/>
        <w:rPr>
          <w:b/>
          <w:lang w:eastAsia="zh-CN"/>
        </w:rPr>
      </w:pPr>
      <w:r w:rsidRPr="005E1F46">
        <w:rPr>
          <w:rFonts w:hint="eastAsia"/>
          <w:b/>
          <w:lang w:eastAsia="zh-CN"/>
        </w:rPr>
        <w:t>Proposal</w:t>
      </w:r>
      <w:r w:rsidRPr="005E1F46">
        <w:rPr>
          <w:b/>
        </w:rPr>
        <w:t xml:space="preserve"> </w:t>
      </w:r>
      <w:r>
        <w:rPr>
          <w:b/>
          <w:lang w:eastAsia="zh-CN"/>
        </w:rPr>
        <w:t>11</w:t>
      </w:r>
      <w:r w:rsidRPr="005E1F46">
        <w:rPr>
          <w:rFonts w:hint="eastAsia"/>
          <w:b/>
          <w:lang w:eastAsia="zh-CN"/>
        </w:rPr>
        <w:t xml:space="preserve">: </w:t>
      </w:r>
      <w:r>
        <w:rPr>
          <w:b/>
          <w:lang w:eastAsia="zh-CN"/>
        </w:rPr>
        <w:t>P</w:t>
      </w:r>
      <w:r w:rsidRPr="00F1443E">
        <w:rPr>
          <w:b/>
          <w:lang w:eastAsia="zh-CN"/>
        </w:rPr>
        <w:t xml:space="preserve">rioritize </w:t>
      </w:r>
      <w:r>
        <w:rPr>
          <w:b/>
          <w:lang w:eastAsia="zh-CN"/>
        </w:rPr>
        <w:t>the performance requirements specification based on Rel-15 URLLC feature.</w:t>
      </w:r>
    </w:p>
    <w:p w14:paraId="52263312" w14:textId="26BE5433" w:rsidR="00C35348" w:rsidRPr="00C35348" w:rsidRDefault="00C35348" w:rsidP="00DD6032">
      <w:pPr>
        <w:jc w:val="both"/>
        <w:rPr>
          <w:b/>
          <w:lang w:eastAsia="zh-CN"/>
        </w:rPr>
      </w:pPr>
      <w:r w:rsidRPr="005E1F46">
        <w:rPr>
          <w:rFonts w:hint="eastAsia"/>
          <w:b/>
          <w:lang w:eastAsia="zh-CN"/>
        </w:rPr>
        <w:t>Proposal</w:t>
      </w:r>
      <w:r w:rsidR="004728D3">
        <w:rPr>
          <w:b/>
        </w:rPr>
        <w:t xml:space="preserve"> </w:t>
      </w:r>
      <w:r>
        <w:rPr>
          <w:b/>
        </w:rPr>
        <w:t>1</w:t>
      </w:r>
      <w:r>
        <w:rPr>
          <w:b/>
          <w:lang w:eastAsia="zh-CN"/>
        </w:rPr>
        <w:t>2</w:t>
      </w:r>
      <w:r w:rsidRPr="005E1F46">
        <w:rPr>
          <w:rFonts w:hint="eastAsia"/>
          <w:b/>
          <w:lang w:eastAsia="zh-CN"/>
        </w:rPr>
        <w:t xml:space="preserve">: </w:t>
      </w:r>
      <w:r>
        <w:rPr>
          <w:b/>
          <w:lang w:eastAsia="zh-CN"/>
        </w:rPr>
        <w:t>FFS on the test methodology for test metric of 99.9999% and low latency requirements (0.5ms~1ms), FFS on the performance requirements based on Rel-16 URLLC functionalities.</w:t>
      </w:r>
    </w:p>
    <w:p w14:paraId="134FC4DA" w14:textId="44F3E54A" w:rsidR="00C35348" w:rsidRPr="00CE5446" w:rsidRDefault="00C35348" w:rsidP="00DD6032">
      <w:pPr>
        <w:jc w:val="both"/>
        <w:rPr>
          <w:b/>
          <w:lang w:eastAsia="zh-CN"/>
        </w:rPr>
      </w:pPr>
      <w:r w:rsidRPr="005E1F46">
        <w:rPr>
          <w:rFonts w:hint="eastAsia"/>
          <w:b/>
          <w:lang w:eastAsia="zh-CN"/>
        </w:rPr>
        <w:t>Proposal</w:t>
      </w:r>
      <w:r w:rsidRPr="005E1F46">
        <w:rPr>
          <w:b/>
        </w:rPr>
        <w:t xml:space="preserve"> </w:t>
      </w:r>
      <w:r>
        <w:rPr>
          <w:b/>
          <w:lang w:eastAsia="zh-CN"/>
        </w:rPr>
        <w:t>13</w:t>
      </w:r>
      <w:r w:rsidRPr="005E1F46">
        <w:rPr>
          <w:rFonts w:hint="eastAsia"/>
          <w:b/>
          <w:lang w:eastAsia="zh-CN"/>
        </w:rPr>
        <w:t xml:space="preserve">: </w:t>
      </w:r>
      <w:r>
        <w:rPr>
          <w:b/>
          <w:lang w:eastAsia="zh-CN"/>
        </w:rPr>
        <w:t xml:space="preserve">Samsung can </w:t>
      </w:r>
      <w:r w:rsidRPr="00FD2618">
        <w:rPr>
          <w:b/>
          <w:lang w:eastAsia="zh-CN"/>
        </w:rPr>
        <w:t>voluntarily tak</w:t>
      </w:r>
      <w:r>
        <w:rPr>
          <w:b/>
          <w:lang w:eastAsia="zh-CN"/>
        </w:rPr>
        <w:t>e some CR drafting work for FR2 URLLC requirement</w:t>
      </w:r>
    </w:p>
    <w:p w14:paraId="359765BF" w14:textId="77777777" w:rsidR="007135FE" w:rsidRDefault="007135FE" w:rsidP="00DD603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5FCD227" w14:textId="0B062246" w:rsidR="00FE45B6" w:rsidRDefault="000A7CF2" w:rsidP="00DD6032">
      <w:pPr>
        <w:pStyle w:val="Reference"/>
      </w:pPr>
      <w:r>
        <w:rPr>
          <w:lang w:val="en-US"/>
        </w:rPr>
        <w:t xml:space="preserve">R4-2008805, </w:t>
      </w:r>
      <w:r w:rsidRPr="000A7CF2">
        <w:rPr>
          <w:lang w:val="en-US"/>
        </w:rPr>
        <w:t>Way Forward on ultra-low BLER requirements</w:t>
      </w:r>
      <w:r>
        <w:rPr>
          <w:lang w:val="en-US"/>
        </w:rPr>
        <w:t xml:space="preserve">, </w:t>
      </w:r>
      <w:r w:rsidRPr="000A7CF2">
        <w:rPr>
          <w:lang w:val="en-US"/>
        </w:rPr>
        <w:t>Ericsson</w:t>
      </w:r>
    </w:p>
    <w:p w14:paraId="7A28A5B8" w14:textId="41D738BB" w:rsidR="000A7CF2" w:rsidRDefault="000A7CF2" w:rsidP="000A7CF2">
      <w:pPr>
        <w:pStyle w:val="Reference"/>
      </w:pPr>
      <w:r>
        <w:rPr>
          <w:rFonts w:hint="eastAsia"/>
        </w:rPr>
        <w:t>R</w:t>
      </w:r>
      <w:r>
        <w:t xml:space="preserve">4-2008810, Way Forward on </w:t>
      </w:r>
      <w:r w:rsidRPr="000A7CF2">
        <w:rPr>
          <w:lang w:val="en-US"/>
        </w:rPr>
        <w:t>NR BS URLLC performance requirements</w:t>
      </w:r>
      <w:r>
        <w:rPr>
          <w:lang w:val="en-US"/>
        </w:rPr>
        <w:t>, Huawei</w:t>
      </w:r>
    </w:p>
    <w:p w14:paraId="5C86E0AD" w14:textId="4780658A" w:rsidR="00D728C3" w:rsidRDefault="00D728C3" w:rsidP="00D728C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Annex</w:t>
      </w:r>
    </w:p>
    <w:p w14:paraId="6110CC9F" w14:textId="4DC38FBB" w:rsidR="00D728C3" w:rsidRPr="000A7CF2" w:rsidRDefault="000A7CF2" w:rsidP="000A7CF2">
      <w:pPr>
        <w:jc w:val="center"/>
        <w:rPr>
          <w:lang w:eastAsia="zh-CN"/>
        </w:rPr>
      </w:pPr>
      <w:r>
        <w:rPr>
          <w:lang w:val="en-GB" w:eastAsia="zh-CN"/>
        </w:rPr>
        <w:t>Table</w:t>
      </w:r>
      <w:r>
        <w:rPr>
          <w:lang w:eastAsia="zh-CN"/>
        </w:rPr>
        <w:t xml:space="preserve"> </w:t>
      </w:r>
      <w:r w:rsidR="00C615CC">
        <w:rPr>
          <w:lang w:eastAsia="zh-CN"/>
        </w:rPr>
        <w:t>5</w:t>
      </w:r>
      <w:r>
        <w:rPr>
          <w:lang w:eastAsia="zh-CN"/>
        </w:rPr>
        <w:t xml:space="preserve">. </w:t>
      </w:r>
      <w:r w:rsidR="002C580C">
        <w:rPr>
          <w:lang w:eastAsia="zh-CN"/>
        </w:rPr>
        <w:t xml:space="preserve">Simulation assumption for </w:t>
      </w:r>
      <w:r w:rsidR="001C0622">
        <w:rPr>
          <w:lang w:eastAsia="zh-CN"/>
        </w:rPr>
        <w:t>ultra-low BLER requirement</w:t>
      </w:r>
    </w:p>
    <w:tbl>
      <w:tblPr>
        <w:tblW w:w="9295" w:type="dxa"/>
        <w:jc w:val="center"/>
        <w:tblCellMar>
          <w:left w:w="0" w:type="dxa"/>
          <w:right w:w="0" w:type="dxa"/>
        </w:tblCellMar>
        <w:tblLook w:val="0420" w:firstRow="1" w:lastRow="0" w:firstColumn="0" w:lastColumn="0" w:noHBand="0" w:noVBand="1"/>
      </w:tblPr>
      <w:tblGrid>
        <w:gridCol w:w="1824"/>
        <w:gridCol w:w="2132"/>
        <w:gridCol w:w="5339"/>
      </w:tblGrid>
      <w:tr w:rsidR="00D728C3" w:rsidRPr="00D728C3" w14:paraId="075C7085" w14:textId="77777777" w:rsidTr="00D728C3">
        <w:trPr>
          <w:trHeight w:val="307"/>
          <w:jc w:val="center"/>
        </w:trPr>
        <w:tc>
          <w:tcPr>
            <w:tcW w:w="3956" w:type="dxa"/>
            <w:gridSpan w:val="2"/>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13F3BE52" w14:textId="77777777" w:rsidR="00D728C3" w:rsidRPr="00D728C3" w:rsidRDefault="00D728C3" w:rsidP="00D728C3">
            <w:pPr>
              <w:spacing w:after="0" w:line="240" w:lineRule="auto"/>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6"/>
                <w:szCs w:val="16"/>
                <w:lang w:eastAsia="zh-CN"/>
              </w:rPr>
              <w:t>Parameters</w:t>
            </w:r>
          </w:p>
        </w:tc>
        <w:tc>
          <w:tcPr>
            <w:tcW w:w="5339"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08D8FC87"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6"/>
                <w:szCs w:val="16"/>
                <w:lang w:eastAsia="zh-CN"/>
              </w:rPr>
              <w:t>Values</w:t>
            </w:r>
          </w:p>
        </w:tc>
      </w:tr>
      <w:tr w:rsidR="00D728C3" w:rsidRPr="00D728C3" w14:paraId="7A06B520" w14:textId="77777777" w:rsidTr="00D728C3">
        <w:trPr>
          <w:trHeight w:val="307"/>
          <w:jc w:val="center"/>
        </w:trPr>
        <w:tc>
          <w:tcPr>
            <w:tcW w:w="3956" w:type="dxa"/>
            <w:gridSpan w:val="2"/>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055534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Frequency range</w:t>
            </w:r>
          </w:p>
        </w:tc>
        <w:tc>
          <w:tcPr>
            <w:tcW w:w="5339"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6467B7E5"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FR1</w:t>
            </w:r>
          </w:p>
        </w:tc>
      </w:tr>
      <w:tr w:rsidR="00D728C3" w:rsidRPr="00D728C3" w14:paraId="78DCF09E" w14:textId="77777777" w:rsidTr="00D728C3">
        <w:trPr>
          <w:trHeight w:val="307"/>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E5F96DD"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Transform precoding</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42BA16E"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Disabled</w:t>
            </w:r>
          </w:p>
        </w:tc>
      </w:tr>
      <w:tr w:rsidR="00D728C3" w:rsidRPr="00D728C3" w14:paraId="32C9324E" w14:textId="77777777" w:rsidTr="00D728C3">
        <w:trPr>
          <w:trHeight w:val="307"/>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F07E0AC"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Antenna configuration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C43095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1x2 ULA Low</w:t>
            </w:r>
          </w:p>
        </w:tc>
      </w:tr>
      <w:tr w:rsidR="00D728C3" w:rsidRPr="00D728C3" w14:paraId="5D97F2C3" w14:textId="77777777" w:rsidTr="00D728C3">
        <w:trPr>
          <w:trHeight w:val="307"/>
          <w:jc w:val="center"/>
        </w:trPr>
        <w:tc>
          <w:tcPr>
            <w:tcW w:w="1824"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B9BB81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PUSCH configuration</w:t>
            </w: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FF16D4B"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PUSCH mapping type </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BFABFAB"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Type A and Type B</w:t>
            </w:r>
          </w:p>
        </w:tc>
      </w:tr>
      <w:tr w:rsidR="00D728C3" w:rsidRPr="00D728C3" w14:paraId="5C641E64"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49158F" w14:textId="77777777" w:rsidR="00D728C3" w:rsidRPr="00D728C3" w:rsidRDefault="00D728C3" w:rsidP="00D728C3">
            <w:pPr>
              <w:spacing w:after="0" w:line="240" w:lineRule="auto"/>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3CCC5F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Start symbol</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1D2BB3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0</w:t>
            </w:r>
          </w:p>
        </w:tc>
      </w:tr>
      <w:tr w:rsidR="00D728C3" w:rsidRPr="00D728C3" w14:paraId="56DBB3AB"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7EEC922" w14:textId="77777777" w:rsidR="00D728C3" w:rsidRPr="00D728C3" w:rsidRDefault="00D728C3" w:rsidP="00D728C3">
            <w:pPr>
              <w:spacing w:after="0" w:line="240" w:lineRule="auto"/>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EA6D8EB"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Allocation length</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1DC98B9"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14</w:t>
            </w:r>
          </w:p>
        </w:tc>
      </w:tr>
      <w:tr w:rsidR="00D728C3" w:rsidRPr="00D728C3" w14:paraId="6BF06C5E"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888562" w14:textId="77777777" w:rsidR="00D728C3" w:rsidRPr="00D728C3" w:rsidRDefault="00D728C3" w:rsidP="00D728C3">
            <w:pPr>
              <w:spacing w:after="0" w:line="240" w:lineRule="auto"/>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171C769"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PUSCH aggregation factor</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4FBD393"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 1</w:t>
            </w:r>
          </w:p>
        </w:tc>
      </w:tr>
      <w:tr w:rsidR="00D728C3" w:rsidRPr="00D728C3" w14:paraId="3818654B" w14:textId="77777777" w:rsidTr="00D728C3">
        <w:trPr>
          <w:trHeight w:val="307"/>
          <w:jc w:val="center"/>
        </w:trPr>
        <w:tc>
          <w:tcPr>
            <w:tcW w:w="1824"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017A344F"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PUSCH DMRS configuration</w:t>
            </w: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8356C6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DMRS type </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48B892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Type 1</w:t>
            </w:r>
          </w:p>
        </w:tc>
      </w:tr>
      <w:tr w:rsidR="00D728C3" w:rsidRPr="00D728C3" w14:paraId="281F0E77"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F2D1D4" w14:textId="77777777" w:rsidR="00D728C3" w:rsidRPr="00D728C3" w:rsidRDefault="00D728C3" w:rsidP="00D728C3">
            <w:pPr>
              <w:spacing w:after="0" w:line="240" w:lineRule="auto"/>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06874D9"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DM-RS duration </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257A9EE"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Single-symbol DM-RS</w:t>
            </w:r>
          </w:p>
        </w:tc>
      </w:tr>
      <w:tr w:rsidR="00D728C3" w:rsidRPr="00D728C3" w14:paraId="347C58C9"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7AC093" w14:textId="77777777" w:rsidR="00D728C3" w:rsidRPr="00D728C3" w:rsidRDefault="00D728C3" w:rsidP="00D728C3">
            <w:pPr>
              <w:spacing w:after="0" w:line="240" w:lineRule="auto"/>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23A9CF8"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Number of additional DMRS</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DA4C09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w:t>
            </w:r>
          </w:p>
        </w:tc>
      </w:tr>
      <w:tr w:rsidR="00D728C3" w:rsidRPr="00D728C3" w14:paraId="136BDDBD"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166F641"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Number of HARQ transmission </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0601F049"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 1</w:t>
            </w:r>
          </w:p>
        </w:tc>
      </w:tr>
      <w:tr w:rsidR="00D728C3" w:rsidRPr="00D728C3" w14:paraId="50D551F1"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C265E7F"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PT-RS</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570408E0"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Disabled</w:t>
            </w:r>
          </w:p>
        </w:tc>
      </w:tr>
      <w:tr w:rsidR="00D728C3" w:rsidRPr="00D728C3" w14:paraId="059E803B"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2B558DA"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MCS table </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21E75EB"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Table 3, MCS 5</w:t>
            </w:r>
          </w:p>
        </w:tc>
      </w:tr>
      <w:tr w:rsidR="00D728C3" w:rsidRPr="00D728C3" w14:paraId="477715FE"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CAA1254"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SCS and BW</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138DF184"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15KHz for 10MHz, 30KHz for 40MHz</w:t>
            </w:r>
          </w:p>
        </w:tc>
      </w:tr>
      <w:tr w:rsidR="00D728C3" w:rsidRPr="00D728C3" w14:paraId="29B50A73"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E937E3A"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Propagation condition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B5E3F74"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AWGN</w:t>
            </w:r>
          </w:p>
        </w:tc>
      </w:tr>
      <w:tr w:rsidR="00D728C3" w:rsidRPr="00D728C3" w14:paraId="6C1E16F1"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15EB84B"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Maximum number of HARQ transmissions</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49D0D8E8"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w:t>
            </w:r>
          </w:p>
        </w:tc>
      </w:tr>
      <w:tr w:rsidR="00D728C3" w:rsidRPr="00D728C3" w14:paraId="47E3344E"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59631382"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TDD pattern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8F05B16"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15KHz SCS: 3D1S1U, S=10:2:2,   30KHz SCS: 7D1S2U: S=6:4:4</w:t>
            </w:r>
          </w:p>
        </w:tc>
      </w:tr>
      <w:tr w:rsidR="00D728C3" w:rsidRPr="00D728C3" w14:paraId="2F5C7A7E"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725A81F4"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Frequency domain resource assignment</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153863E1"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Full bandwidth</w:t>
            </w:r>
          </w:p>
        </w:tc>
      </w:tr>
      <w:tr w:rsidR="00D728C3" w:rsidRPr="00D728C3" w14:paraId="23A0A05F"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09D3FFC1"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 xml:space="preserve">Test metric </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50749A2"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Target BLER : 10^-5</w:t>
            </w:r>
          </w:p>
        </w:tc>
      </w:tr>
    </w:tbl>
    <w:p w14:paraId="1DE8363A" w14:textId="77777777" w:rsidR="00D728C3" w:rsidRDefault="00D728C3" w:rsidP="001C0622">
      <w:pPr>
        <w:pStyle w:val="Reference"/>
        <w:numPr>
          <w:ilvl w:val="0"/>
          <w:numId w:val="0"/>
        </w:numPr>
      </w:pPr>
    </w:p>
    <w:p w14:paraId="7074FEF2" w14:textId="65EC5762" w:rsidR="00D728C3" w:rsidRPr="001C0622" w:rsidRDefault="00C615CC" w:rsidP="001C0622">
      <w:pPr>
        <w:jc w:val="center"/>
        <w:rPr>
          <w:lang w:eastAsia="zh-CN"/>
        </w:rPr>
      </w:pPr>
      <w:r>
        <w:rPr>
          <w:lang w:val="en-GB" w:eastAsia="zh-CN"/>
        </w:rPr>
        <w:t>Table</w:t>
      </w:r>
      <w:r>
        <w:rPr>
          <w:lang w:eastAsia="zh-CN"/>
        </w:rPr>
        <w:t xml:space="preserve"> </w:t>
      </w:r>
      <w:r w:rsidR="00C8273D">
        <w:rPr>
          <w:lang w:eastAsia="zh-CN"/>
        </w:rPr>
        <w:t>6</w:t>
      </w:r>
      <w:r>
        <w:rPr>
          <w:lang w:eastAsia="zh-CN"/>
        </w:rPr>
        <w:t xml:space="preserve">. </w:t>
      </w:r>
      <w:r w:rsidR="001C0622">
        <w:rPr>
          <w:lang w:eastAsia="zh-CN"/>
        </w:rPr>
        <w:t>Simulation assumption for high reliability with high BLER</w:t>
      </w:r>
    </w:p>
    <w:tbl>
      <w:tblPr>
        <w:tblW w:w="9180" w:type="dxa"/>
        <w:jc w:val="center"/>
        <w:tblCellMar>
          <w:left w:w="0" w:type="dxa"/>
          <w:right w:w="0" w:type="dxa"/>
        </w:tblCellMar>
        <w:tblLook w:val="0420" w:firstRow="1" w:lastRow="0" w:firstColumn="0" w:lastColumn="0" w:noHBand="0" w:noVBand="1"/>
      </w:tblPr>
      <w:tblGrid>
        <w:gridCol w:w="1657"/>
        <w:gridCol w:w="1872"/>
        <w:gridCol w:w="5651"/>
      </w:tblGrid>
      <w:tr w:rsidR="00D728C3" w:rsidRPr="00D728C3" w14:paraId="41063A77" w14:textId="77777777" w:rsidTr="00D728C3">
        <w:trPr>
          <w:trHeight w:val="337"/>
          <w:jc w:val="center"/>
        </w:trPr>
        <w:tc>
          <w:tcPr>
            <w:tcW w:w="3529" w:type="dxa"/>
            <w:gridSpan w:val="2"/>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1390439F" w14:textId="77777777" w:rsidR="00D728C3" w:rsidRPr="00D728C3" w:rsidRDefault="00D728C3" w:rsidP="00D728C3">
            <w:pPr>
              <w:spacing w:after="0" w:line="240" w:lineRule="auto"/>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Parameters</w:t>
            </w:r>
          </w:p>
        </w:tc>
        <w:tc>
          <w:tcPr>
            <w:tcW w:w="565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207EF19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Values</w:t>
            </w:r>
          </w:p>
        </w:tc>
      </w:tr>
      <w:tr w:rsidR="00D728C3" w:rsidRPr="00D728C3" w14:paraId="7F8B56B2" w14:textId="77777777" w:rsidTr="00D728C3">
        <w:trPr>
          <w:trHeight w:val="337"/>
          <w:jc w:val="center"/>
        </w:trPr>
        <w:tc>
          <w:tcPr>
            <w:tcW w:w="3529" w:type="dxa"/>
            <w:gridSpan w:val="2"/>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6FDCB9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range</w:t>
            </w:r>
          </w:p>
        </w:tc>
        <w:tc>
          <w:tcPr>
            <w:tcW w:w="565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1770F1A"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FR1</w:t>
            </w:r>
          </w:p>
        </w:tc>
      </w:tr>
      <w:tr w:rsidR="00D728C3" w:rsidRPr="00D728C3" w14:paraId="2282CB55" w14:textId="77777777" w:rsidTr="00D728C3">
        <w:trPr>
          <w:trHeight w:val="337"/>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F89ED6B"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Transform precoding</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0965D40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Disabled</w:t>
            </w:r>
          </w:p>
        </w:tc>
      </w:tr>
      <w:tr w:rsidR="00D728C3" w:rsidRPr="00D728C3" w14:paraId="7D9F26B6" w14:textId="77777777" w:rsidTr="00D728C3">
        <w:trPr>
          <w:trHeight w:val="337"/>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EBF52B9"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Antenna configuration</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5CD54AB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1x2 ULA Low</w:t>
            </w:r>
          </w:p>
        </w:tc>
      </w:tr>
      <w:tr w:rsidR="00D728C3" w:rsidRPr="00D728C3" w14:paraId="7F81E12F" w14:textId="77777777" w:rsidTr="00D728C3">
        <w:trPr>
          <w:trHeight w:val="337"/>
          <w:jc w:val="center"/>
        </w:trPr>
        <w:tc>
          <w:tcPr>
            <w:tcW w:w="1657"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5D9D2015"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configuration</w:t>
            </w: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FE4AB27"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PUSCH mapping type </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3286FC18"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A and Type B</w:t>
            </w:r>
          </w:p>
        </w:tc>
      </w:tr>
      <w:tr w:rsidR="00D728C3" w:rsidRPr="00D728C3" w14:paraId="3E83B594" w14:textId="77777777" w:rsidTr="00D728C3">
        <w:trPr>
          <w:trHeight w:val="3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A8B851" w14:textId="77777777" w:rsidR="00D728C3" w:rsidRPr="00D728C3" w:rsidRDefault="00D728C3" w:rsidP="00D728C3">
            <w:pPr>
              <w:spacing w:after="0" w:line="240" w:lineRule="auto"/>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7B3D929"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Start symbol</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599EDCA6"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0</w:t>
            </w:r>
          </w:p>
        </w:tc>
      </w:tr>
      <w:tr w:rsidR="00D728C3" w:rsidRPr="00D728C3" w14:paraId="463523EB" w14:textId="77777777" w:rsidTr="00D728C3">
        <w:trPr>
          <w:trHeight w:val="3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D9D078" w14:textId="77777777" w:rsidR="00D728C3" w:rsidRPr="00D728C3" w:rsidRDefault="00D728C3" w:rsidP="00D728C3">
            <w:pPr>
              <w:spacing w:after="0" w:line="240" w:lineRule="auto"/>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081F8668"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Allocation length</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3C73EC18"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14</w:t>
            </w:r>
          </w:p>
        </w:tc>
      </w:tr>
      <w:tr w:rsidR="00D728C3" w:rsidRPr="00D728C3" w14:paraId="24886092" w14:textId="77777777" w:rsidTr="00D728C3">
        <w:trPr>
          <w:trHeight w:val="542"/>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FAFC7FB" w14:textId="77777777" w:rsidR="00D728C3" w:rsidRPr="00D728C3" w:rsidRDefault="00D728C3" w:rsidP="00D728C3">
            <w:pPr>
              <w:spacing w:after="0" w:line="240" w:lineRule="auto"/>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597F1AE"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aggregation factor</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11F5FAE"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 n2 for 30Hz SCS</w:t>
            </w:r>
          </w:p>
          <w:p w14:paraId="2BA643EB"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 FFS for 15KHz SCS</w:t>
            </w:r>
          </w:p>
        </w:tc>
      </w:tr>
      <w:tr w:rsidR="00D728C3" w:rsidRPr="00D728C3" w14:paraId="1D8B6446" w14:textId="77777777" w:rsidTr="00D728C3">
        <w:trPr>
          <w:trHeight w:val="337"/>
          <w:jc w:val="center"/>
        </w:trPr>
        <w:tc>
          <w:tcPr>
            <w:tcW w:w="1657"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EED89FC"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DMRS configuration</w:t>
            </w: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9D34893"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DMRS type </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5993FE30"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1</w:t>
            </w:r>
          </w:p>
        </w:tc>
      </w:tr>
      <w:tr w:rsidR="00D728C3" w:rsidRPr="00D728C3" w14:paraId="1310A6CF" w14:textId="77777777" w:rsidTr="00D728C3">
        <w:trPr>
          <w:trHeight w:val="3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79291B9" w14:textId="77777777" w:rsidR="00D728C3" w:rsidRPr="00D728C3" w:rsidRDefault="00D728C3" w:rsidP="00D728C3">
            <w:pPr>
              <w:spacing w:after="0" w:line="240" w:lineRule="auto"/>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CED13D7"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DM-RS duration </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E1EEA55"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Single-symbol DM-RS</w:t>
            </w:r>
          </w:p>
        </w:tc>
      </w:tr>
      <w:tr w:rsidR="00D728C3" w:rsidRPr="00D728C3" w14:paraId="6F7139C9" w14:textId="77777777" w:rsidTr="00D728C3">
        <w:trPr>
          <w:trHeight w:val="542"/>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DC0435" w14:textId="77777777" w:rsidR="00D728C3" w:rsidRPr="00D728C3" w:rsidRDefault="00D728C3" w:rsidP="00D728C3">
            <w:pPr>
              <w:spacing w:after="0" w:line="240" w:lineRule="auto"/>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39A10CA"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Number of additional DMRS</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882DD51"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w:t>
            </w:r>
          </w:p>
        </w:tc>
      </w:tr>
      <w:tr w:rsidR="00D728C3" w:rsidRPr="00D728C3" w14:paraId="3734011B"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65C2D5E8"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SCS &amp; BW</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7E950D81"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for 5/10MHz; 30KHz for 10/40MHz</w:t>
            </w:r>
          </w:p>
        </w:tc>
      </w:tr>
      <w:tr w:rsidR="00D728C3" w:rsidRPr="00D728C3" w14:paraId="1B2C6AA3"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611B2A5F"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TDD pattern</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6A3555E0"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SCS:   3D1S1U, S=10:2:2, 30KHz SCS: 7D1S2U; S=6:4:4</w:t>
            </w:r>
          </w:p>
        </w:tc>
      </w:tr>
      <w:tr w:rsidR="00D728C3" w:rsidRPr="00D728C3" w14:paraId="19F1E300"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1203B726"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MCS table </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395EEAB"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Table 3, MCS 5</w:t>
            </w:r>
          </w:p>
        </w:tc>
      </w:tr>
      <w:tr w:rsidR="00D728C3" w:rsidRPr="00D728C3" w14:paraId="708EE853"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6F9E3869"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lastRenderedPageBreak/>
              <w:t>Propagation condition</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3E703F1"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TDLb100-400</w:t>
            </w:r>
          </w:p>
        </w:tc>
      </w:tr>
      <w:tr w:rsidR="00D728C3" w:rsidRPr="00D728C3" w14:paraId="4D393C4A"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573A5B3"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Maximum number of HARQ transmissions</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0A88D15"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4</w:t>
            </w:r>
          </w:p>
        </w:tc>
      </w:tr>
      <w:tr w:rsidR="00D728C3" w:rsidRPr="00D728C3" w14:paraId="5F851049"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7CABEAC"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domain resource assignment</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8019385"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Full bandwidth</w:t>
            </w:r>
          </w:p>
        </w:tc>
      </w:tr>
      <w:tr w:rsidR="00D728C3" w:rsidRPr="00D728C3" w14:paraId="2FC553D8"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0ECE987D"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Test metric </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6BCB054"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Target BLER : 10^-2 (Calculate the target BLER after all transmission)</w:t>
            </w:r>
          </w:p>
        </w:tc>
      </w:tr>
    </w:tbl>
    <w:p w14:paraId="5A33D881" w14:textId="77777777" w:rsidR="00D728C3" w:rsidRDefault="00D728C3" w:rsidP="001C0622">
      <w:pPr>
        <w:pStyle w:val="Reference"/>
        <w:numPr>
          <w:ilvl w:val="0"/>
          <w:numId w:val="0"/>
        </w:numPr>
        <w:rPr>
          <w:lang w:val="en-US"/>
        </w:rPr>
      </w:pPr>
    </w:p>
    <w:p w14:paraId="05C5563C" w14:textId="7A78A418" w:rsidR="00C615CC" w:rsidRPr="001C0622" w:rsidRDefault="00C615CC" w:rsidP="001C0622">
      <w:pPr>
        <w:jc w:val="center"/>
        <w:rPr>
          <w:lang w:eastAsia="zh-CN"/>
        </w:rPr>
      </w:pPr>
      <w:r>
        <w:rPr>
          <w:lang w:val="en-GB" w:eastAsia="zh-CN"/>
        </w:rPr>
        <w:t>Table</w:t>
      </w:r>
      <w:r>
        <w:rPr>
          <w:lang w:eastAsia="zh-CN"/>
        </w:rPr>
        <w:t xml:space="preserve"> </w:t>
      </w:r>
      <w:r w:rsidR="00C8273D">
        <w:rPr>
          <w:lang w:eastAsia="zh-CN"/>
        </w:rPr>
        <w:t>7</w:t>
      </w:r>
      <w:r>
        <w:rPr>
          <w:lang w:eastAsia="zh-CN"/>
        </w:rPr>
        <w:t xml:space="preserve">. </w:t>
      </w:r>
      <w:r w:rsidR="001C0622">
        <w:rPr>
          <w:lang w:eastAsia="zh-CN"/>
        </w:rPr>
        <w:t>Simulation assumption for low latency requirement</w:t>
      </w:r>
    </w:p>
    <w:tbl>
      <w:tblPr>
        <w:tblW w:w="9251" w:type="dxa"/>
        <w:jc w:val="center"/>
        <w:tblCellMar>
          <w:left w:w="0" w:type="dxa"/>
          <w:right w:w="0" w:type="dxa"/>
        </w:tblCellMar>
        <w:tblLook w:val="0420" w:firstRow="1" w:lastRow="0" w:firstColumn="0" w:lastColumn="0" w:noHBand="0" w:noVBand="1"/>
      </w:tblPr>
      <w:tblGrid>
        <w:gridCol w:w="1668"/>
        <w:gridCol w:w="1683"/>
        <w:gridCol w:w="5900"/>
      </w:tblGrid>
      <w:tr w:rsidR="00D728C3" w:rsidRPr="00D728C3" w14:paraId="611CF491" w14:textId="77777777" w:rsidTr="00D728C3">
        <w:trPr>
          <w:trHeight w:val="351"/>
          <w:jc w:val="center"/>
        </w:trPr>
        <w:tc>
          <w:tcPr>
            <w:tcW w:w="3351" w:type="dxa"/>
            <w:gridSpan w:val="2"/>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6C3B965F" w14:textId="77777777" w:rsidR="00D728C3" w:rsidRPr="00D728C3" w:rsidRDefault="00D728C3" w:rsidP="00D728C3">
            <w:pPr>
              <w:spacing w:after="0" w:line="240" w:lineRule="auto"/>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Parameters</w:t>
            </w:r>
          </w:p>
        </w:tc>
        <w:tc>
          <w:tcPr>
            <w:tcW w:w="5900"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4504B83E"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Values</w:t>
            </w:r>
          </w:p>
        </w:tc>
      </w:tr>
      <w:tr w:rsidR="00D728C3" w:rsidRPr="00D728C3" w14:paraId="668D3C54" w14:textId="77777777" w:rsidTr="00D728C3">
        <w:trPr>
          <w:trHeight w:val="351"/>
          <w:jc w:val="center"/>
        </w:trPr>
        <w:tc>
          <w:tcPr>
            <w:tcW w:w="3351" w:type="dxa"/>
            <w:gridSpan w:val="2"/>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EDF5AE9"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range</w:t>
            </w:r>
          </w:p>
        </w:tc>
        <w:tc>
          <w:tcPr>
            <w:tcW w:w="5900"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9AF5644"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FR1</w:t>
            </w:r>
          </w:p>
        </w:tc>
      </w:tr>
      <w:tr w:rsidR="00D728C3" w:rsidRPr="00D728C3" w14:paraId="6C962D43" w14:textId="77777777" w:rsidTr="00D728C3">
        <w:trPr>
          <w:trHeight w:val="351"/>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5350433F"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Transform precoding</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930B4D5"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Disabled</w:t>
            </w:r>
          </w:p>
        </w:tc>
      </w:tr>
      <w:tr w:rsidR="00D728C3" w:rsidRPr="00D728C3" w14:paraId="1090B4A6" w14:textId="77777777" w:rsidTr="00D728C3">
        <w:trPr>
          <w:trHeight w:val="351"/>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58535408"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Antenna configuration</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FCB97F1"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1x2 ULA Low</w:t>
            </w:r>
          </w:p>
        </w:tc>
      </w:tr>
      <w:tr w:rsidR="00D728C3" w:rsidRPr="00D728C3" w14:paraId="024850DA" w14:textId="77777777" w:rsidTr="00D728C3">
        <w:trPr>
          <w:trHeight w:val="351"/>
          <w:jc w:val="center"/>
        </w:trPr>
        <w:tc>
          <w:tcPr>
            <w:tcW w:w="1668"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A6EEB58"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configuration</w:t>
            </w: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2C475ACC"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PUSCH mapping type </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873170E"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B</w:t>
            </w:r>
          </w:p>
        </w:tc>
      </w:tr>
      <w:tr w:rsidR="00D728C3" w:rsidRPr="00D728C3" w14:paraId="06C98FE1" w14:textId="77777777" w:rsidTr="00D728C3">
        <w:trPr>
          <w:trHeight w:val="3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B5269BA" w14:textId="77777777" w:rsidR="00D728C3" w:rsidRPr="00D728C3" w:rsidRDefault="00D728C3" w:rsidP="00D728C3">
            <w:pPr>
              <w:spacing w:after="0" w:line="240" w:lineRule="auto"/>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3AED6B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Start symbol</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356F3824"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0</w:t>
            </w:r>
          </w:p>
        </w:tc>
      </w:tr>
      <w:tr w:rsidR="00D728C3" w:rsidRPr="00D728C3" w14:paraId="3274DCBD" w14:textId="77777777" w:rsidTr="00D728C3">
        <w:trPr>
          <w:trHeight w:val="3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DA15332" w14:textId="77777777" w:rsidR="00D728C3" w:rsidRPr="00D728C3" w:rsidRDefault="00D728C3" w:rsidP="00D728C3">
            <w:pPr>
              <w:spacing w:after="0" w:line="240" w:lineRule="auto"/>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3101A8AA"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Allocation length</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27B05335"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2</w:t>
            </w:r>
          </w:p>
        </w:tc>
      </w:tr>
      <w:tr w:rsidR="00D728C3" w:rsidRPr="00D728C3" w14:paraId="0D25D822" w14:textId="77777777" w:rsidTr="00D728C3">
        <w:trPr>
          <w:trHeight w:val="42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451940" w14:textId="77777777" w:rsidR="00D728C3" w:rsidRPr="00D728C3" w:rsidRDefault="00D728C3" w:rsidP="00D728C3">
            <w:pPr>
              <w:spacing w:after="0" w:line="240" w:lineRule="auto"/>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DE676E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aggregation factor</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D6B6C48"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w:t>
            </w:r>
          </w:p>
        </w:tc>
      </w:tr>
      <w:tr w:rsidR="00D728C3" w:rsidRPr="00D728C3" w14:paraId="48C77136" w14:textId="77777777" w:rsidTr="00D728C3">
        <w:trPr>
          <w:trHeight w:val="351"/>
          <w:jc w:val="center"/>
        </w:trPr>
        <w:tc>
          <w:tcPr>
            <w:tcW w:w="1668"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FE138E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DMRS configuration</w:t>
            </w: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E504091"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DMRS type </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7C9EE4A"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1</w:t>
            </w:r>
          </w:p>
        </w:tc>
      </w:tr>
      <w:tr w:rsidR="00D728C3" w:rsidRPr="00D728C3" w14:paraId="71096264" w14:textId="77777777" w:rsidTr="00D728C3">
        <w:trPr>
          <w:trHeight w:val="3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4F06C6" w14:textId="77777777" w:rsidR="00D728C3" w:rsidRPr="00D728C3" w:rsidRDefault="00D728C3" w:rsidP="00D728C3">
            <w:pPr>
              <w:spacing w:after="0" w:line="240" w:lineRule="auto"/>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0C3B1D2"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DM-RS duration </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E89A19A"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Single-symbol DM-RS</w:t>
            </w:r>
          </w:p>
        </w:tc>
      </w:tr>
      <w:tr w:rsidR="00D728C3" w:rsidRPr="00D728C3" w14:paraId="3EC9F640" w14:textId="77777777" w:rsidTr="00D728C3">
        <w:trPr>
          <w:trHeight w:val="565"/>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010812E" w14:textId="77777777" w:rsidR="00D728C3" w:rsidRPr="00D728C3" w:rsidRDefault="00D728C3" w:rsidP="00D728C3">
            <w:pPr>
              <w:spacing w:after="0" w:line="240" w:lineRule="auto"/>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4387615"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Number of additional DMRS</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517028E" w14:textId="77777777" w:rsidR="00D728C3" w:rsidRPr="00D728C3" w:rsidRDefault="00D728C3" w:rsidP="00D728C3">
            <w:pPr>
              <w:wordWrap w:val="0"/>
              <w:spacing w:after="0" w:line="240" w:lineRule="auto"/>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0</w:t>
            </w:r>
          </w:p>
        </w:tc>
      </w:tr>
      <w:tr w:rsidR="00D728C3" w:rsidRPr="00D728C3" w14:paraId="571AD551"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64F8C7F8"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SCS &amp; BW</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71C6350"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for 5/10MHz; 30KHz for 10/40MHz</w:t>
            </w:r>
          </w:p>
        </w:tc>
      </w:tr>
      <w:tr w:rsidR="00D728C3" w:rsidRPr="00D728C3" w14:paraId="4A77BD2F"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3B767BCA"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TDD pattern</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4B77B56C"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SCS:   3D1S1U, S=10:2:2, 30KHz SCS: 7D1S2U; S=6:4:4</w:t>
            </w:r>
          </w:p>
        </w:tc>
      </w:tr>
      <w:tr w:rsidR="00D728C3" w:rsidRPr="00D728C3" w14:paraId="1AC6232C"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6EA1A2D1"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 xml:space="preserve">MCS table </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9F01799"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Table 3, MCS 10</w:t>
            </w:r>
          </w:p>
        </w:tc>
      </w:tr>
      <w:tr w:rsidR="00D728C3" w:rsidRPr="00D728C3" w14:paraId="36EF69BD"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3E40199D"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Propagation condition</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3C237294"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TDLC 300-100 Low</w:t>
            </w:r>
          </w:p>
        </w:tc>
      </w:tr>
      <w:tr w:rsidR="00D728C3" w:rsidRPr="00D728C3" w14:paraId="060FA657"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19B84690"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Maximum number of HARQ transmissions</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D77C00E"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w:t>
            </w:r>
          </w:p>
        </w:tc>
      </w:tr>
      <w:tr w:rsidR="00D728C3" w:rsidRPr="00D728C3" w14:paraId="2387402B"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16D1580"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domain resource assignment</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70DE8452"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Full bandwidth for MCS 10</w:t>
            </w:r>
          </w:p>
        </w:tc>
      </w:tr>
      <w:tr w:rsidR="00D728C3" w:rsidRPr="00D728C3" w14:paraId="103EF772"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16B56733"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lastRenderedPageBreak/>
              <w:t xml:space="preserve">Test metric </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844BE22" w14:textId="77777777" w:rsidR="00D728C3" w:rsidRPr="00D728C3" w:rsidRDefault="00D728C3" w:rsidP="00D728C3">
            <w:pPr>
              <w:spacing w:after="0" w:line="360" w:lineRule="exact"/>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70% TP</w:t>
            </w:r>
          </w:p>
        </w:tc>
      </w:tr>
    </w:tbl>
    <w:p w14:paraId="1205A97A" w14:textId="77777777" w:rsidR="00D728C3" w:rsidRPr="00D728C3" w:rsidRDefault="00D728C3" w:rsidP="00D728C3">
      <w:pPr>
        <w:pStyle w:val="Reference"/>
        <w:numPr>
          <w:ilvl w:val="0"/>
          <w:numId w:val="0"/>
        </w:numPr>
        <w:ind w:left="567" w:hanging="567"/>
        <w:rPr>
          <w:lang w:val="en-US"/>
        </w:rPr>
      </w:pPr>
    </w:p>
    <w:sectPr w:rsidR="00D728C3" w:rsidRPr="00D728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DE04D" w14:textId="77777777" w:rsidR="00094B80" w:rsidRDefault="00094B80" w:rsidP="00EA0BFA">
      <w:pPr>
        <w:spacing w:after="0" w:line="240" w:lineRule="auto"/>
      </w:pPr>
      <w:r>
        <w:separator/>
      </w:r>
    </w:p>
  </w:endnote>
  <w:endnote w:type="continuationSeparator" w:id="0">
    <w:p w14:paraId="4EDC9C41" w14:textId="77777777" w:rsidR="00094B80" w:rsidRDefault="00094B8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2E47B" w14:textId="77777777" w:rsidR="00094B80" w:rsidRDefault="00094B80" w:rsidP="00EA0BFA">
      <w:pPr>
        <w:spacing w:after="0" w:line="240" w:lineRule="auto"/>
      </w:pPr>
      <w:r>
        <w:separator/>
      </w:r>
    </w:p>
  </w:footnote>
  <w:footnote w:type="continuationSeparator" w:id="0">
    <w:p w14:paraId="1DCD4E79" w14:textId="77777777" w:rsidR="00094B80" w:rsidRDefault="00094B80"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3646A"/>
    <w:multiLevelType w:val="hybridMultilevel"/>
    <w:tmpl w:val="F3CEF150"/>
    <w:lvl w:ilvl="0" w:tplc="4E5CA9E4">
      <w:numFmt w:val="bullet"/>
      <w:lvlText w:val="-"/>
      <w:lvlJc w:val="left"/>
      <w:pPr>
        <w:ind w:left="1260" w:hanging="420"/>
      </w:pPr>
      <w:rPr>
        <w:rFonts w:ascii="Times New Roman" w:eastAsia="MS Mincho"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A3787B"/>
    <w:multiLevelType w:val="hybridMultilevel"/>
    <w:tmpl w:val="BFE2E308"/>
    <w:lvl w:ilvl="0" w:tplc="14C0692A">
      <w:start w:val="1"/>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9"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24F17"/>
    <w:multiLevelType w:val="hybridMultilevel"/>
    <w:tmpl w:val="DECCE992"/>
    <w:lvl w:ilvl="0" w:tplc="8BB4E13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8"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0"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3438D"/>
    <w:multiLevelType w:val="hybridMultilevel"/>
    <w:tmpl w:val="69985974"/>
    <w:lvl w:ilvl="0" w:tplc="5C6C2CFC">
      <w:numFmt w:val="bullet"/>
      <w:lvlText w:val="-"/>
      <w:lvlJc w:val="left"/>
      <w:pPr>
        <w:ind w:left="1200" w:hanging="420"/>
      </w:pPr>
      <w:rPr>
        <w:rFonts w:ascii="Times New Roman" w:eastAsia="Times New Roman"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6" w15:restartNumberingAfterBreak="0">
    <w:nsid w:val="4ADA493F"/>
    <w:multiLevelType w:val="hybridMultilevel"/>
    <w:tmpl w:val="8B70B99A"/>
    <w:lvl w:ilvl="0" w:tplc="F6B88F64">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D03B95"/>
    <w:multiLevelType w:val="hybridMultilevel"/>
    <w:tmpl w:val="E4146B70"/>
    <w:lvl w:ilvl="0" w:tplc="432A1E6E">
      <w:start w:val="1"/>
      <w:numFmt w:val="bullet"/>
      <w:lvlText w:val="–"/>
      <w:lvlJc w:val="left"/>
      <w:pPr>
        <w:tabs>
          <w:tab w:val="num" w:pos="720"/>
        </w:tabs>
        <w:ind w:left="720" w:hanging="360"/>
      </w:pPr>
      <w:rPr>
        <w:rFonts w:ascii="Arial" w:hAnsi="Arial" w:hint="default"/>
      </w:rPr>
    </w:lvl>
    <w:lvl w:ilvl="1" w:tplc="E668CEC0">
      <w:start w:val="1"/>
      <w:numFmt w:val="bullet"/>
      <w:lvlText w:val="–"/>
      <w:lvlJc w:val="left"/>
      <w:pPr>
        <w:tabs>
          <w:tab w:val="num" w:pos="1440"/>
        </w:tabs>
        <w:ind w:left="1440" w:hanging="360"/>
      </w:pPr>
      <w:rPr>
        <w:rFonts w:ascii="Arial" w:hAnsi="Arial" w:hint="default"/>
      </w:rPr>
    </w:lvl>
    <w:lvl w:ilvl="2" w:tplc="1AF22026">
      <w:start w:val="1"/>
      <w:numFmt w:val="bullet"/>
      <w:lvlText w:val="–"/>
      <w:lvlJc w:val="left"/>
      <w:pPr>
        <w:tabs>
          <w:tab w:val="num" w:pos="2160"/>
        </w:tabs>
        <w:ind w:left="2160" w:hanging="360"/>
      </w:pPr>
      <w:rPr>
        <w:rFonts w:ascii="Arial" w:hAnsi="Arial" w:hint="default"/>
      </w:rPr>
    </w:lvl>
    <w:lvl w:ilvl="3" w:tplc="D6C24B6A">
      <w:start w:val="1"/>
      <w:numFmt w:val="bullet"/>
      <w:lvlText w:val="–"/>
      <w:lvlJc w:val="left"/>
      <w:pPr>
        <w:tabs>
          <w:tab w:val="num" w:pos="1353"/>
        </w:tabs>
        <w:ind w:left="1353" w:hanging="360"/>
      </w:pPr>
      <w:rPr>
        <w:rFonts w:ascii="Arial" w:hAnsi="Arial" w:hint="default"/>
      </w:rPr>
    </w:lvl>
    <w:lvl w:ilvl="4" w:tplc="71F89F10">
      <w:start w:val="1"/>
      <w:numFmt w:val="bullet"/>
      <w:lvlText w:val="–"/>
      <w:lvlJc w:val="left"/>
      <w:pPr>
        <w:tabs>
          <w:tab w:val="num" w:pos="3600"/>
        </w:tabs>
        <w:ind w:left="3600" w:hanging="360"/>
      </w:pPr>
      <w:rPr>
        <w:rFonts w:ascii="Arial" w:hAnsi="Arial" w:hint="default"/>
      </w:rPr>
    </w:lvl>
    <w:lvl w:ilvl="5" w:tplc="D0AA9824">
      <w:start w:val="1"/>
      <w:numFmt w:val="bullet"/>
      <w:lvlText w:val="–"/>
      <w:lvlJc w:val="left"/>
      <w:pPr>
        <w:tabs>
          <w:tab w:val="num" w:pos="3337"/>
        </w:tabs>
        <w:ind w:left="3337" w:hanging="360"/>
      </w:pPr>
      <w:rPr>
        <w:rFonts w:ascii="Arial" w:hAnsi="Arial" w:hint="default"/>
      </w:rPr>
    </w:lvl>
    <w:lvl w:ilvl="6" w:tplc="3D7042AC">
      <w:start w:val="1"/>
      <w:numFmt w:val="bullet"/>
      <w:lvlText w:val="–"/>
      <w:lvlJc w:val="left"/>
      <w:pPr>
        <w:tabs>
          <w:tab w:val="num" w:pos="5040"/>
        </w:tabs>
        <w:ind w:left="5040" w:hanging="360"/>
      </w:pPr>
      <w:rPr>
        <w:rFonts w:ascii="Arial" w:hAnsi="Arial" w:hint="default"/>
      </w:rPr>
    </w:lvl>
    <w:lvl w:ilvl="7" w:tplc="2FCC18A8" w:tentative="1">
      <w:start w:val="1"/>
      <w:numFmt w:val="bullet"/>
      <w:lvlText w:val="–"/>
      <w:lvlJc w:val="left"/>
      <w:pPr>
        <w:tabs>
          <w:tab w:val="num" w:pos="5760"/>
        </w:tabs>
        <w:ind w:left="5760" w:hanging="360"/>
      </w:pPr>
      <w:rPr>
        <w:rFonts w:ascii="Arial" w:hAnsi="Arial" w:hint="default"/>
      </w:rPr>
    </w:lvl>
    <w:lvl w:ilvl="8" w:tplc="42C880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B3172A"/>
    <w:multiLevelType w:val="hybridMultilevel"/>
    <w:tmpl w:val="D20A84C6"/>
    <w:lvl w:ilvl="0" w:tplc="F6B88F6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2D10CF"/>
    <w:multiLevelType w:val="hybridMultilevel"/>
    <w:tmpl w:val="21D65D4A"/>
    <w:lvl w:ilvl="0" w:tplc="9356D3EE">
      <w:start w:val="3"/>
      <w:numFmt w:val="bullet"/>
      <w:lvlText w:val="-"/>
      <w:lvlJc w:val="left"/>
      <w:pPr>
        <w:ind w:left="1200" w:hanging="420"/>
      </w:pPr>
      <w:rPr>
        <w:rFonts w:ascii="Arial" w:eastAsia="MS PGothic"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2" w15:restartNumberingAfterBreak="0">
    <w:nsid w:val="55C36FBE"/>
    <w:multiLevelType w:val="hybridMultilevel"/>
    <w:tmpl w:val="25E66EB2"/>
    <w:lvl w:ilvl="0" w:tplc="BD480C20">
      <w:start w:val="1"/>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AC03410"/>
    <w:multiLevelType w:val="hybridMultilevel"/>
    <w:tmpl w:val="3FE0D908"/>
    <w:lvl w:ilvl="0" w:tplc="CBE81B12">
      <w:numFmt w:val="bullet"/>
      <w:lvlText w:val="-"/>
      <w:lvlJc w:val="left"/>
      <w:pPr>
        <w:ind w:left="1838" w:hanging="420"/>
      </w:pPr>
      <w:rPr>
        <w:rFonts w:ascii="Times New Roman" w:eastAsiaTheme="minorHAnsi" w:hAnsi="Times New Roman" w:cs="Times New Roman" w:hint="default"/>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4" w15:restartNumberingAfterBreak="0">
    <w:nsid w:val="602005F4"/>
    <w:multiLevelType w:val="hybridMultilevel"/>
    <w:tmpl w:val="353EDDDC"/>
    <w:lvl w:ilvl="0" w:tplc="CD6427DA">
      <w:start w:val="5"/>
      <w:numFmt w:val="bullet"/>
      <w:lvlText w:val="-"/>
      <w:lvlJc w:val="left"/>
      <w:pPr>
        <w:ind w:left="420" w:hanging="420"/>
      </w:pPr>
      <w:rPr>
        <w:rFonts w:ascii="CG Times (WN)" w:eastAsia="宋体"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7"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0" w15:restartNumberingAfterBreak="0">
    <w:nsid w:val="62BB7245"/>
    <w:multiLevelType w:val="hybridMultilevel"/>
    <w:tmpl w:val="23EEDEC8"/>
    <w:lvl w:ilvl="0" w:tplc="14C0692A">
      <w:start w:val="1"/>
      <w:numFmt w:val="bullet"/>
      <w:lvlText w:val="-"/>
      <w:lvlJc w:val="left"/>
      <w:pPr>
        <w:ind w:left="1680" w:hanging="420"/>
      </w:pPr>
      <w:rPr>
        <w:rFonts w:ascii="Arial" w:eastAsia="Times New Roman"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1"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4621235"/>
    <w:multiLevelType w:val="hybridMultilevel"/>
    <w:tmpl w:val="78DAB3DA"/>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357994"/>
    <w:multiLevelType w:val="hybridMultilevel"/>
    <w:tmpl w:val="D8A82D48"/>
    <w:lvl w:ilvl="0" w:tplc="04090001">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1"/>
  </w:num>
  <w:num w:numId="3">
    <w:abstractNumId w:val="1"/>
  </w:num>
  <w:num w:numId="4">
    <w:abstractNumId w:val="7"/>
  </w:num>
  <w:num w:numId="5">
    <w:abstractNumId w:val="38"/>
  </w:num>
  <w:num w:numId="6">
    <w:abstractNumId w:val="9"/>
  </w:num>
  <w:num w:numId="7">
    <w:abstractNumId w:val="44"/>
  </w:num>
  <w:num w:numId="8">
    <w:abstractNumId w:val="37"/>
  </w:num>
  <w:num w:numId="9">
    <w:abstractNumId w:val="15"/>
  </w:num>
  <w:num w:numId="10">
    <w:abstractNumId w:val="14"/>
  </w:num>
  <w:num w:numId="11">
    <w:abstractNumId w:val="39"/>
  </w:num>
  <w:num w:numId="12">
    <w:abstractNumId w:val="27"/>
  </w:num>
  <w:num w:numId="13">
    <w:abstractNumId w:val="6"/>
  </w:num>
  <w:num w:numId="14">
    <w:abstractNumId w:val="23"/>
  </w:num>
  <w:num w:numId="15">
    <w:abstractNumId w:val="12"/>
  </w:num>
  <w:num w:numId="16">
    <w:abstractNumId w:val="2"/>
  </w:num>
  <w:num w:numId="17">
    <w:abstractNumId w:val="8"/>
  </w:num>
  <w:num w:numId="18">
    <w:abstractNumId w:val="47"/>
  </w:num>
  <w:num w:numId="19">
    <w:abstractNumId w:val="45"/>
  </w:num>
  <w:num w:numId="20">
    <w:abstractNumId w:val="0"/>
  </w:num>
  <w:num w:numId="21">
    <w:abstractNumId w:val="41"/>
  </w:num>
  <w:num w:numId="22">
    <w:abstractNumId w:val="13"/>
  </w:num>
  <w:num w:numId="23">
    <w:abstractNumId w:val="20"/>
  </w:num>
  <w:num w:numId="24">
    <w:abstractNumId w:val="18"/>
  </w:num>
  <w:num w:numId="25">
    <w:abstractNumId w:val="19"/>
  </w:num>
  <w:num w:numId="26">
    <w:abstractNumId w:val="43"/>
  </w:num>
  <w:num w:numId="27">
    <w:abstractNumId w:val="22"/>
  </w:num>
  <w:num w:numId="28">
    <w:abstractNumId w:val="35"/>
  </w:num>
  <w:num w:numId="29">
    <w:abstractNumId w:val="24"/>
  </w:num>
  <w:num w:numId="30">
    <w:abstractNumId w:val="36"/>
  </w:num>
  <w:num w:numId="31">
    <w:abstractNumId w:val="11"/>
  </w:num>
  <w:num w:numId="32">
    <w:abstractNumId w:val="17"/>
  </w:num>
  <w:num w:numId="33">
    <w:abstractNumId w:val="28"/>
  </w:num>
  <w:num w:numId="34">
    <w:abstractNumId w:val="33"/>
  </w:num>
  <w:num w:numId="35">
    <w:abstractNumId w:val="10"/>
  </w:num>
  <w:num w:numId="36">
    <w:abstractNumId w:val="34"/>
  </w:num>
  <w:num w:numId="37">
    <w:abstractNumId w:val="32"/>
  </w:num>
  <w:num w:numId="38">
    <w:abstractNumId w:val="16"/>
  </w:num>
  <w:num w:numId="39">
    <w:abstractNumId w:val="26"/>
  </w:num>
  <w:num w:numId="40">
    <w:abstractNumId w:val="29"/>
  </w:num>
  <w:num w:numId="41">
    <w:abstractNumId w:val="42"/>
  </w:num>
  <w:num w:numId="42">
    <w:abstractNumId w:val="3"/>
  </w:num>
  <w:num w:numId="43">
    <w:abstractNumId w:val="40"/>
  </w:num>
  <w:num w:numId="44">
    <w:abstractNumId w:val="4"/>
  </w:num>
  <w:num w:numId="45">
    <w:abstractNumId w:val="5"/>
  </w:num>
  <w:num w:numId="46">
    <w:abstractNumId w:val="31"/>
  </w:num>
  <w:num w:numId="47">
    <w:abstractNumId w:val="25"/>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0986"/>
    <w:rsid w:val="000038E6"/>
    <w:rsid w:val="00004166"/>
    <w:rsid w:val="00004893"/>
    <w:rsid w:val="000066E5"/>
    <w:rsid w:val="00011B6D"/>
    <w:rsid w:val="00015DC0"/>
    <w:rsid w:val="00016385"/>
    <w:rsid w:val="00017087"/>
    <w:rsid w:val="00017704"/>
    <w:rsid w:val="0002149B"/>
    <w:rsid w:val="00023073"/>
    <w:rsid w:val="000251DA"/>
    <w:rsid w:val="0002708E"/>
    <w:rsid w:val="000347C6"/>
    <w:rsid w:val="00036EB6"/>
    <w:rsid w:val="00040794"/>
    <w:rsid w:val="00042CBA"/>
    <w:rsid w:val="00045FE1"/>
    <w:rsid w:val="000474A4"/>
    <w:rsid w:val="00047E18"/>
    <w:rsid w:val="000500B4"/>
    <w:rsid w:val="000566FD"/>
    <w:rsid w:val="00057513"/>
    <w:rsid w:val="000619E5"/>
    <w:rsid w:val="00062202"/>
    <w:rsid w:val="00062C2E"/>
    <w:rsid w:val="000647D7"/>
    <w:rsid w:val="00070287"/>
    <w:rsid w:val="00071A48"/>
    <w:rsid w:val="0007309E"/>
    <w:rsid w:val="00073509"/>
    <w:rsid w:val="00073548"/>
    <w:rsid w:val="000738E7"/>
    <w:rsid w:val="00076CB2"/>
    <w:rsid w:val="000777FB"/>
    <w:rsid w:val="00080B13"/>
    <w:rsid w:val="00081DF5"/>
    <w:rsid w:val="000838B7"/>
    <w:rsid w:val="000846FA"/>
    <w:rsid w:val="0008498A"/>
    <w:rsid w:val="0008599B"/>
    <w:rsid w:val="00087EE8"/>
    <w:rsid w:val="0009087E"/>
    <w:rsid w:val="00090BEC"/>
    <w:rsid w:val="00090EC4"/>
    <w:rsid w:val="00091055"/>
    <w:rsid w:val="00091EA3"/>
    <w:rsid w:val="00092899"/>
    <w:rsid w:val="00092BF7"/>
    <w:rsid w:val="00094B80"/>
    <w:rsid w:val="00094FD4"/>
    <w:rsid w:val="00097657"/>
    <w:rsid w:val="000A103E"/>
    <w:rsid w:val="000A17AC"/>
    <w:rsid w:val="000A2EC7"/>
    <w:rsid w:val="000A4382"/>
    <w:rsid w:val="000A46B2"/>
    <w:rsid w:val="000A7CF2"/>
    <w:rsid w:val="000B0165"/>
    <w:rsid w:val="000B1277"/>
    <w:rsid w:val="000B19D7"/>
    <w:rsid w:val="000B3BE1"/>
    <w:rsid w:val="000B3C57"/>
    <w:rsid w:val="000B546B"/>
    <w:rsid w:val="000B7B3D"/>
    <w:rsid w:val="000C248B"/>
    <w:rsid w:val="000C4708"/>
    <w:rsid w:val="000D20EF"/>
    <w:rsid w:val="000D54F4"/>
    <w:rsid w:val="000D7819"/>
    <w:rsid w:val="000F110B"/>
    <w:rsid w:val="000F19C5"/>
    <w:rsid w:val="000F242B"/>
    <w:rsid w:val="000F438F"/>
    <w:rsid w:val="000F479B"/>
    <w:rsid w:val="000F610A"/>
    <w:rsid w:val="00101D6E"/>
    <w:rsid w:val="0010264D"/>
    <w:rsid w:val="001027A5"/>
    <w:rsid w:val="00104068"/>
    <w:rsid w:val="0010440D"/>
    <w:rsid w:val="00104DCB"/>
    <w:rsid w:val="00105C7A"/>
    <w:rsid w:val="00114DEF"/>
    <w:rsid w:val="001153EB"/>
    <w:rsid w:val="001155FB"/>
    <w:rsid w:val="001161C6"/>
    <w:rsid w:val="0011669F"/>
    <w:rsid w:val="00121815"/>
    <w:rsid w:val="00122C09"/>
    <w:rsid w:val="001240C6"/>
    <w:rsid w:val="00124E95"/>
    <w:rsid w:val="00125049"/>
    <w:rsid w:val="00126846"/>
    <w:rsid w:val="00130993"/>
    <w:rsid w:val="00130D29"/>
    <w:rsid w:val="001319B7"/>
    <w:rsid w:val="00133686"/>
    <w:rsid w:val="0013459D"/>
    <w:rsid w:val="00141D3B"/>
    <w:rsid w:val="00142EE7"/>
    <w:rsid w:val="00143CCC"/>
    <w:rsid w:val="001446C5"/>
    <w:rsid w:val="001447BD"/>
    <w:rsid w:val="001454E4"/>
    <w:rsid w:val="001455E7"/>
    <w:rsid w:val="00146669"/>
    <w:rsid w:val="001534D3"/>
    <w:rsid w:val="00154D93"/>
    <w:rsid w:val="0015637D"/>
    <w:rsid w:val="00163142"/>
    <w:rsid w:val="001675DD"/>
    <w:rsid w:val="001748AB"/>
    <w:rsid w:val="00175FCE"/>
    <w:rsid w:val="0018003D"/>
    <w:rsid w:val="001803A8"/>
    <w:rsid w:val="0018282C"/>
    <w:rsid w:val="00183ED2"/>
    <w:rsid w:val="00184AE4"/>
    <w:rsid w:val="00186BD7"/>
    <w:rsid w:val="00187530"/>
    <w:rsid w:val="00187929"/>
    <w:rsid w:val="0019176C"/>
    <w:rsid w:val="00193E4A"/>
    <w:rsid w:val="00196593"/>
    <w:rsid w:val="001A0285"/>
    <w:rsid w:val="001A0E1A"/>
    <w:rsid w:val="001A22A0"/>
    <w:rsid w:val="001A25AB"/>
    <w:rsid w:val="001A2FF0"/>
    <w:rsid w:val="001A5B18"/>
    <w:rsid w:val="001A5C61"/>
    <w:rsid w:val="001A6BDA"/>
    <w:rsid w:val="001B10B1"/>
    <w:rsid w:val="001B1399"/>
    <w:rsid w:val="001B2078"/>
    <w:rsid w:val="001B34B4"/>
    <w:rsid w:val="001B56C1"/>
    <w:rsid w:val="001B5BA0"/>
    <w:rsid w:val="001C0622"/>
    <w:rsid w:val="001C2E9C"/>
    <w:rsid w:val="001C59AD"/>
    <w:rsid w:val="001D10CF"/>
    <w:rsid w:val="001D5DCF"/>
    <w:rsid w:val="001E26A6"/>
    <w:rsid w:val="001E6D0F"/>
    <w:rsid w:val="001F31EA"/>
    <w:rsid w:val="001F3A55"/>
    <w:rsid w:val="001F788B"/>
    <w:rsid w:val="002034E7"/>
    <w:rsid w:val="00204569"/>
    <w:rsid w:val="00212AC7"/>
    <w:rsid w:val="002166E6"/>
    <w:rsid w:val="002210E2"/>
    <w:rsid w:val="00221CE6"/>
    <w:rsid w:val="00221D1B"/>
    <w:rsid w:val="002228EE"/>
    <w:rsid w:val="00227A16"/>
    <w:rsid w:val="00235974"/>
    <w:rsid w:val="00242AF6"/>
    <w:rsid w:val="00244B99"/>
    <w:rsid w:val="002454B4"/>
    <w:rsid w:val="00250261"/>
    <w:rsid w:val="0026494F"/>
    <w:rsid w:val="002722FF"/>
    <w:rsid w:val="002727D3"/>
    <w:rsid w:val="00275848"/>
    <w:rsid w:val="00275C38"/>
    <w:rsid w:val="00275EE3"/>
    <w:rsid w:val="002768C7"/>
    <w:rsid w:val="00280808"/>
    <w:rsid w:val="002869F2"/>
    <w:rsid w:val="00290F9A"/>
    <w:rsid w:val="00293801"/>
    <w:rsid w:val="002951C3"/>
    <w:rsid w:val="002969F1"/>
    <w:rsid w:val="002B01D8"/>
    <w:rsid w:val="002B0DEB"/>
    <w:rsid w:val="002B7DB9"/>
    <w:rsid w:val="002C103C"/>
    <w:rsid w:val="002C157D"/>
    <w:rsid w:val="002C580C"/>
    <w:rsid w:val="002D449C"/>
    <w:rsid w:val="002D642B"/>
    <w:rsid w:val="002D7227"/>
    <w:rsid w:val="002D75EB"/>
    <w:rsid w:val="002E2341"/>
    <w:rsid w:val="002E3B06"/>
    <w:rsid w:val="002E6C8B"/>
    <w:rsid w:val="00301D03"/>
    <w:rsid w:val="00304099"/>
    <w:rsid w:val="00306C64"/>
    <w:rsid w:val="0031062F"/>
    <w:rsid w:val="00310DEE"/>
    <w:rsid w:val="00310FBA"/>
    <w:rsid w:val="00311F60"/>
    <w:rsid w:val="00313830"/>
    <w:rsid w:val="00314C2F"/>
    <w:rsid w:val="00314E6F"/>
    <w:rsid w:val="003150A3"/>
    <w:rsid w:val="0031577F"/>
    <w:rsid w:val="00317582"/>
    <w:rsid w:val="003227FE"/>
    <w:rsid w:val="003240C8"/>
    <w:rsid w:val="00324E5F"/>
    <w:rsid w:val="0032530F"/>
    <w:rsid w:val="00330524"/>
    <w:rsid w:val="003349BA"/>
    <w:rsid w:val="003350A5"/>
    <w:rsid w:val="003378EF"/>
    <w:rsid w:val="00341AF2"/>
    <w:rsid w:val="00342934"/>
    <w:rsid w:val="00343B71"/>
    <w:rsid w:val="0034546D"/>
    <w:rsid w:val="00345F49"/>
    <w:rsid w:val="00350119"/>
    <w:rsid w:val="00354865"/>
    <w:rsid w:val="003578F1"/>
    <w:rsid w:val="00357F78"/>
    <w:rsid w:val="0036018F"/>
    <w:rsid w:val="00361454"/>
    <w:rsid w:val="00363DB5"/>
    <w:rsid w:val="00363F6D"/>
    <w:rsid w:val="00364A21"/>
    <w:rsid w:val="00364AAC"/>
    <w:rsid w:val="00371D3A"/>
    <w:rsid w:val="003721EE"/>
    <w:rsid w:val="00373018"/>
    <w:rsid w:val="00380C40"/>
    <w:rsid w:val="00385800"/>
    <w:rsid w:val="003868AD"/>
    <w:rsid w:val="003902CB"/>
    <w:rsid w:val="003905F4"/>
    <w:rsid w:val="00390DBA"/>
    <w:rsid w:val="003915AF"/>
    <w:rsid w:val="0039370B"/>
    <w:rsid w:val="00395605"/>
    <w:rsid w:val="00396D8D"/>
    <w:rsid w:val="0039706C"/>
    <w:rsid w:val="00397929"/>
    <w:rsid w:val="003A020C"/>
    <w:rsid w:val="003A13E0"/>
    <w:rsid w:val="003A4633"/>
    <w:rsid w:val="003A51D4"/>
    <w:rsid w:val="003A53A5"/>
    <w:rsid w:val="003A6F2F"/>
    <w:rsid w:val="003B154C"/>
    <w:rsid w:val="003B15F5"/>
    <w:rsid w:val="003B4188"/>
    <w:rsid w:val="003B4916"/>
    <w:rsid w:val="003B49E6"/>
    <w:rsid w:val="003B4C78"/>
    <w:rsid w:val="003B5FC4"/>
    <w:rsid w:val="003B6481"/>
    <w:rsid w:val="003B67BE"/>
    <w:rsid w:val="003C0038"/>
    <w:rsid w:val="003C01FB"/>
    <w:rsid w:val="003C036C"/>
    <w:rsid w:val="003C48FE"/>
    <w:rsid w:val="003C7967"/>
    <w:rsid w:val="003D31AC"/>
    <w:rsid w:val="003D4043"/>
    <w:rsid w:val="003D5F1E"/>
    <w:rsid w:val="003E1155"/>
    <w:rsid w:val="003E74F0"/>
    <w:rsid w:val="003F27AF"/>
    <w:rsid w:val="003F331C"/>
    <w:rsid w:val="003F3F95"/>
    <w:rsid w:val="003F536F"/>
    <w:rsid w:val="00410BEE"/>
    <w:rsid w:val="0041212B"/>
    <w:rsid w:val="00414C45"/>
    <w:rsid w:val="00416125"/>
    <w:rsid w:val="004239D2"/>
    <w:rsid w:val="00423CA6"/>
    <w:rsid w:val="00425994"/>
    <w:rsid w:val="00425C2A"/>
    <w:rsid w:val="00433772"/>
    <w:rsid w:val="00434A86"/>
    <w:rsid w:val="004354AF"/>
    <w:rsid w:val="004360C0"/>
    <w:rsid w:val="00437781"/>
    <w:rsid w:val="004405E3"/>
    <w:rsid w:val="004429C7"/>
    <w:rsid w:val="00447C85"/>
    <w:rsid w:val="00450DDE"/>
    <w:rsid w:val="0045179D"/>
    <w:rsid w:val="00452742"/>
    <w:rsid w:val="00452F4C"/>
    <w:rsid w:val="00452F52"/>
    <w:rsid w:val="004545FC"/>
    <w:rsid w:val="0045678C"/>
    <w:rsid w:val="0046111C"/>
    <w:rsid w:val="0046405C"/>
    <w:rsid w:val="004642F5"/>
    <w:rsid w:val="00467BC7"/>
    <w:rsid w:val="00470D89"/>
    <w:rsid w:val="00471DCC"/>
    <w:rsid w:val="004725C4"/>
    <w:rsid w:val="004728D3"/>
    <w:rsid w:val="00474E4F"/>
    <w:rsid w:val="00476CD6"/>
    <w:rsid w:val="004773F9"/>
    <w:rsid w:val="004818EB"/>
    <w:rsid w:val="0048285B"/>
    <w:rsid w:val="004844FB"/>
    <w:rsid w:val="00484E5C"/>
    <w:rsid w:val="00491D31"/>
    <w:rsid w:val="00492CE1"/>
    <w:rsid w:val="00493B48"/>
    <w:rsid w:val="00493F03"/>
    <w:rsid w:val="00494D9D"/>
    <w:rsid w:val="004A00CE"/>
    <w:rsid w:val="004A451E"/>
    <w:rsid w:val="004A53E1"/>
    <w:rsid w:val="004A6735"/>
    <w:rsid w:val="004B7C0A"/>
    <w:rsid w:val="004C035A"/>
    <w:rsid w:val="004C5225"/>
    <w:rsid w:val="004C591D"/>
    <w:rsid w:val="004C5BD0"/>
    <w:rsid w:val="004D4376"/>
    <w:rsid w:val="004D5A7F"/>
    <w:rsid w:val="004D75BF"/>
    <w:rsid w:val="004E0612"/>
    <w:rsid w:val="004E075D"/>
    <w:rsid w:val="004E5B5D"/>
    <w:rsid w:val="004E5B88"/>
    <w:rsid w:val="004E5D79"/>
    <w:rsid w:val="004F130D"/>
    <w:rsid w:val="004F172D"/>
    <w:rsid w:val="004F4262"/>
    <w:rsid w:val="004F4436"/>
    <w:rsid w:val="004F711C"/>
    <w:rsid w:val="004F7E03"/>
    <w:rsid w:val="00503DD6"/>
    <w:rsid w:val="0050670F"/>
    <w:rsid w:val="00506F0F"/>
    <w:rsid w:val="00507F6B"/>
    <w:rsid w:val="005108BE"/>
    <w:rsid w:val="00514F8A"/>
    <w:rsid w:val="00520510"/>
    <w:rsid w:val="0052065D"/>
    <w:rsid w:val="005223B7"/>
    <w:rsid w:val="00524C0D"/>
    <w:rsid w:val="00525800"/>
    <w:rsid w:val="00526A79"/>
    <w:rsid w:val="005279DB"/>
    <w:rsid w:val="00530DB0"/>
    <w:rsid w:val="0053129D"/>
    <w:rsid w:val="00534CBB"/>
    <w:rsid w:val="005350FD"/>
    <w:rsid w:val="0053535C"/>
    <w:rsid w:val="0053631C"/>
    <w:rsid w:val="00536560"/>
    <w:rsid w:val="00542BA9"/>
    <w:rsid w:val="005433CA"/>
    <w:rsid w:val="005437F0"/>
    <w:rsid w:val="00551033"/>
    <w:rsid w:val="00551BF5"/>
    <w:rsid w:val="00551F9F"/>
    <w:rsid w:val="00553E94"/>
    <w:rsid w:val="00556798"/>
    <w:rsid w:val="005569DF"/>
    <w:rsid w:val="0055740E"/>
    <w:rsid w:val="00557B2B"/>
    <w:rsid w:val="00560710"/>
    <w:rsid w:val="00560E7F"/>
    <w:rsid w:val="00561360"/>
    <w:rsid w:val="0056241D"/>
    <w:rsid w:val="00563E32"/>
    <w:rsid w:val="00571273"/>
    <w:rsid w:val="00572692"/>
    <w:rsid w:val="00572E24"/>
    <w:rsid w:val="00574440"/>
    <w:rsid w:val="00581304"/>
    <w:rsid w:val="00581EBB"/>
    <w:rsid w:val="00583913"/>
    <w:rsid w:val="00585A0E"/>
    <w:rsid w:val="005869EF"/>
    <w:rsid w:val="005903E5"/>
    <w:rsid w:val="005943EF"/>
    <w:rsid w:val="005972F9"/>
    <w:rsid w:val="005A0390"/>
    <w:rsid w:val="005A1979"/>
    <w:rsid w:val="005A1B44"/>
    <w:rsid w:val="005A5122"/>
    <w:rsid w:val="005A7E3A"/>
    <w:rsid w:val="005B1D84"/>
    <w:rsid w:val="005B4881"/>
    <w:rsid w:val="005B7B6D"/>
    <w:rsid w:val="005C758D"/>
    <w:rsid w:val="005D356E"/>
    <w:rsid w:val="005E016D"/>
    <w:rsid w:val="005E0544"/>
    <w:rsid w:val="005E1F46"/>
    <w:rsid w:val="005E3FD7"/>
    <w:rsid w:val="005E4E0A"/>
    <w:rsid w:val="005E563B"/>
    <w:rsid w:val="005E6918"/>
    <w:rsid w:val="005E724C"/>
    <w:rsid w:val="005E7760"/>
    <w:rsid w:val="005F463E"/>
    <w:rsid w:val="00603158"/>
    <w:rsid w:val="00605D7D"/>
    <w:rsid w:val="006101D5"/>
    <w:rsid w:val="00612A1A"/>
    <w:rsid w:val="006156C7"/>
    <w:rsid w:val="00617892"/>
    <w:rsid w:val="006227D8"/>
    <w:rsid w:val="006275F0"/>
    <w:rsid w:val="006308C9"/>
    <w:rsid w:val="00631782"/>
    <w:rsid w:val="00631B75"/>
    <w:rsid w:val="00633114"/>
    <w:rsid w:val="00635BC4"/>
    <w:rsid w:val="00635D57"/>
    <w:rsid w:val="00635D69"/>
    <w:rsid w:val="00635E9F"/>
    <w:rsid w:val="00637E77"/>
    <w:rsid w:val="00644515"/>
    <w:rsid w:val="0064592D"/>
    <w:rsid w:val="00647076"/>
    <w:rsid w:val="006522CE"/>
    <w:rsid w:val="00652DEC"/>
    <w:rsid w:val="00655BDC"/>
    <w:rsid w:val="00657690"/>
    <w:rsid w:val="006639EB"/>
    <w:rsid w:val="00664A90"/>
    <w:rsid w:val="006668F6"/>
    <w:rsid w:val="0067035A"/>
    <w:rsid w:val="006742B0"/>
    <w:rsid w:val="00676AC5"/>
    <w:rsid w:val="00690992"/>
    <w:rsid w:val="00692C8F"/>
    <w:rsid w:val="00695475"/>
    <w:rsid w:val="006A04DE"/>
    <w:rsid w:val="006A1A93"/>
    <w:rsid w:val="006A24CF"/>
    <w:rsid w:val="006A2928"/>
    <w:rsid w:val="006A3CF0"/>
    <w:rsid w:val="006A7D5D"/>
    <w:rsid w:val="006B2406"/>
    <w:rsid w:val="006B2DE6"/>
    <w:rsid w:val="006B40D3"/>
    <w:rsid w:val="006C12F3"/>
    <w:rsid w:val="006C3078"/>
    <w:rsid w:val="006C3A32"/>
    <w:rsid w:val="006D0467"/>
    <w:rsid w:val="006D25EF"/>
    <w:rsid w:val="006D4E09"/>
    <w:rsid w:val="006E24E8"/>
    <w:rsid w:val="006E3D5E"/>
    <w:rsid w:val="006E44C7"/>
    <w:rsid w:val="006E6BC6"/>
    <w:rsid w:val="006E70D1"/>
    <w:rsid w:val="006E76EB"/>
    <w:rsid w:val="006F03B3"/>
    <w:rsid w:val="006F191B"/>
    <w:rsid w:val="006F391F"/>
    <w:rsid w:val="006F3C14"/>
    <w:rsid w:val="00700580"/>
    <w:rsid w:val="00700A99"/>
    <w:rsid w:val="00701A48"/>
    <w:rsid w:val="00701D9E"/>
    <w:rsid w:val="007026B5"/>
    <w:rsid w:val="007027D9"/>
    <w:rsid w:val="00704334"/>
    <w:rsid w:val="0070555B"/>
    <w:rsid w:val="007062EF"/>
    <w:rsid w:val="00710B2E"/>
    <w:rsid w:val="007135FE"/>
    <w:rsid w:val="00714BBD"/>
    <w:rsid w:val="00721D3F"/>
    <w:rsid w:val="007367CE"/>
    <w:rsid w:val="00740539"/>
    <w:rsid w:val="00752EFF"/>
    <w:rsid w:val="00762ECE"/>
    <w:rsid w:val="00762F93"/>
    <w:rsid w:val="00764C1E"/>
    <w:rsid w:val="00770E85"/>
    <w:rsid w:val="00770EB5"/>
    <w:rsid w:val="00771767"/>
    <w:rsid w:val="00771CF2"/>
    <w:rsid w:val="00773034"/>
    <w:rsid w:val="0077456C"/>
    <w:rsid w:val="00775C72"/>
    <w:rsid w:val="00777EE7"/>
    <w:rsid w:val="0078021A"/>
    <w:rsid w:val="00781D1D"/>
    <w:rsid w:val="00784C94"/>
    <w:rsid w:val="00784DA6"/>
    <w:rsid w:val="00791B14"/>
    <w:rsid w:val="0079397F"/>
    <w:rsid w:val="00793A36"/>
    <w:rsid w:val="00796D8F"/>
    <w:rsid w:val="007A007F"/>
    <w:rsid w:val="007A0414"/>
    <w:rsid w:val="007A24B9"/>
    <w:rsid w:val="007A40D1"/>
    <w:rsid w:val="007A5329"/>
    <w:rsid w:val="007A61A4"/>
    <w:rsid w:val="007A6276"/>
    <w:rsid w:val="007A6353"/>
    <w:rsid w:val="007A65D8"/>
    <w:rsid w:val="007A6E87"/>
    <w:rsid w:val="007A7357"/>
    <w:rsid w:val="007B1880"/>
    <w:rsid w:val="007B487F"/>
    <w:rsid w:val="007B4EB1"/>
    <w:rsid w:val="007C57FB"/>
    <w:rsid w:val="007C71DA"/>
    <w:rsid w:val="007C7CA0"/>
    <w:rsid w:val="007D09B2"/>
    <w:rsid w:val="007D293F"/>
    <w:rsid w:val="007D615C"/>
    <w:rsid w:val="007E176D"/>
    <w:rsid w:val="007F0572"/>
    <w:rsid w:val="007F0C8B"/>
    <w:rsid w:val="007F521F"/>
    <w:rsid w:val="007F61F9"/>
    <w:rsid w:val="007F698F"/>
    <w:rsid w:val="0080162F"/>
    <w:rsid w:val="0080237B"/>
    <w:rsid w:val="00806BC9"/>
    <w:rsid w:val="008078F3"/>
    <w:rsid w:val="0081235D"/>
    <w:rsid w:val="00812572"/>
    <w:rsid w:val="008236B9"/>
    <w:rsid w:val="00826844"/>
    <w:rsid w:val="00826B8E"/>
    <w:rsid w:val="0083574D"/>
    <w:rsid w:val="00837363"/>
    <w:rsid w:val="008407F8"/>
    <w:rsid w:val="00841C75"/>
    <w:rsid w:val="00843F6B"/>
    <w:rsid w:val="00845298"/>
    <w:rsid w:val="00845A7D"/>
    <w:rsid w:val="00845CDA"/>
    <w:rsid w:val="00845EA8"/>
    <w:rsid w:val="0084601E"/>
    <w:rsid w:val="00850630"/>
    <w:rsid w:val="008546C1"/>
    <w:rsid w:val="008549E8"/>
    <w:rsid w:val="00862981"/>
    <w:rsid w:val="00862B2B"/>
    <w:rsid w:val="00862F0A"/>
    <w:rsid w:val="008632D5"/>
    <w:rsid w:val="008653A7"/>
    <w:rsid w:val="00871275"/>
    <w:rsid w:val="00872F36"/>
    <w:rsid w:val="0087410F"/>
    <w:rsid w:val="00874DEB"/>
    <w:rsid w:val="008818FD"/>
    <w:rsid w:val="008831E0"/>
    <w:rsid w:val="0088386C"/>
    <w:rsid w:val="00884C4A"/>
    <w:rsid w:val="00884F9F"/>
    <w:rsid w:val="008857DE"/>
    <w:rsid w:val="00885A3A"/>
    <w:rsid w:val="00886DC5"/>
    <w:rsid w:val="00886FAC"/>
    <w:rsid w:val="00887819"/>
    <w:rsid w:val="0089129E"/>
    <w:rsid w:val="00892B58"/>
    <w:rsid w:val="00894BFF"/>
    <w:rsid w:val="008953D3"/>
    <w:rsid w:val="00896C69"/>
    <w:rsid w:val="008A660A"/>
    <w:rsid w:val="008B043F"/>
    <w:rsid w:val="008B1682"/>
    <w:rsid w:val="008B1B1B"/>
    <w:rsid w:val="008B20A6"/>
    <w:rsid w:val="008B2B35"/>
    <w:rsid w:val="008C0B7F"/>
    <w:rsid w:val="008C3FE3"/>
    <w:rsid w:val="008C6013"/>
    <w:rsid w:val="008D5254"/>
    <w:rsid w:val="008D53D1"/>
    <w:rsid w:val="008D759D"/>
    <w:rsid w:val="008E012F"/>
    <w:rsid w:val="008E249B"/>
    <w:rsid w:val="008E24D5"/>
    <w:rsid w:val="008E425A"/>
    <w:rsid w:val="008E5CB9"/>
    <w:rsid w:val="008E5D01"/>
    <w:rsid w:val="008F34B2"/>
    <w:rsid w:val="008F517B"/>
    <w:rsid w:val="00900975"/>
    <w:rsid w:val="00900AAD"/>
    <w:rsid w:val="00905BAF"/>
    <w:rsid w:val="0091019A"/>
    <w:rsid w:val="00910BA6"/>
    <w:rsid w:val="009157F5"/>
    <w:rsid w:val="00915B96"/>
    <w:rsid w:val="00915FD4"/>
    <w:rsid w:val="00916EE2"/>
    <w:rsid w:val="00916F24"/>
    <w:rsid w:val="0092085B"/>
    <w:rsid w:val="00927879"/>
    <w:rsid w:val="00933292"/>
    <w:rsid w:val="00933FB1"/>
    <w:rsid w:val="0093415A"/>
    <w:rsid w:val="00937233"/>
    <w:rsid w:val="0094747D"/>
    <w:rsid w:val="00947657"/>
    <w:rsid w:val="00950C06"/>
    <w:rsid w:val="00950F89"/>
    <w:rsid w:val="00954B2E"/>
    <w:rsid w:val="009563AF"/>
    <w:rsid w:val="009619EA"/>
    <w:rsid w:val="00963ED9"/>
    <w:rsid w:val="009656BF"/>
    <w:rsid w:val="0096624D"/>
    <w:rsid w:val="00966659"/>
    <w:rsid w:val="00967B28"/>
    <w:rsid w:val="00973964"/>
    <w:rsid w:val="009741CE"/>
    <w:rsid w:val="009744C8"/>
    <w:rsid w:val="00975093"/>
    <w:rsid w:val="00976B14"/>
    <w:rsid w:val="009820EA"/>
    <w:rsid w:val="0098282E"/>
    <w:rsid w:val="0098735F"/>
    <w:rsid w:val="00987B60"/>
    <w:rsid w:val="00991B36"/>
    <w:rsid w:val="00992131"/>
    <w:rsid w:val="009940D4"/>
    <w:rsid w:val="009941A3"/>
    <w:rsid w:val="00994969"/>
    <w:rsid w:val="00996691"/>
    <w:rsid w:val="00996E92"/>
    <w:rsid w:val="00997830"/>
    <w:rsid w:val="009A0400"/>
    <w:rsid w:val="009A0F34"/>
    <w:rsid w:val="009A2786"/>
    <w:rsid w:val="009A31E2"/>
    <w:rsid w:val="009A3753"/>
    <w:rsid w:val="009A3B71"/>
    <w:rsid w:val="009A4823"/>
    <w:rsid w:val="009A4915"/>
    <w:rsid w:val="009A4DDA"/>
    <w:rsid w:val="009B3159"/>
    <w:rsid w:val="009B42F8"/>
    <w:rsid w:val="009C0908"/>
    <w:rsid w:val="009C24BC"/>
    <w:rsid w:val="009C2E0F"/>
    <w:rsid w:val="009C2FF6"/>
    <w:rsid w:val="009C3257"/>
    <w:rsid w:val="009C3D8F"/>
    <w:rsid w:val="009C455F"/>
    <w:rsid w:val="009C49D3"/>
    <w:rsid w:val="009C63BC"/>
    <w:rsid w:val="009C6D08"/>
    <w:rsid w:val="009D209E"/>
    <w:rsid w:val="009D3566"/>
    <w:rsid w:val="009D685A"/>
    <w:rsid w:val="009D69F0"/>
    <w:rsid w:val="009E1924"/>
    <w:rsid w:val="009E26D2"/>
    <w:rsid w:val="009E2CA7"/>
    <w:rsid w:val="009E40FA"/>
    <w:rsid w:val="009E5710"/>
    <w:rsid w:val="009E64AE"/>
    <w:rsid w:val="009E6790"/>
    <w:rsid w:val="009E77A4"/>
    <w:rsid w:val="009F01C4"/>
    <w:rsid w:val="009F277C"/>
    <w:rsid w:val="009F39AD"/>
    <w:rsid w:val="009F3BD4"/>
    <w:rsid w:val="009F530B"/>
    <w:rsid w:val="00A0079E"/>
    <w:rsid w:val="00A0211B"/>
    <w:rsid w:val="00A0436D"/>
    <w:rsid w:val="00A0522B"/>
    <w:rsid w:val="00A0681A"/>
    <w:rsid w:val="00A07149"/>
    <w:rsid w:val="00A11EFA"/>
    <w:rsid w:val="00A12FE2"/>
    <w:rsid w:val="00A165A2"/>
    <w:rsid w:val="00A16CFC"/>
    <w:rsid w:val="00A17111"/>
    <w:rsid w:val="00A20B2D"/>
    <w:rsid w:val="00A231B5"/>
    <w:rsid w:val="00A235E0"/>
    <w:rsid w:val="00A254F3"/>
    <w:rsid w:val="00A25F44"/>
    <w:rsid w:val="00A30E60"/>
    <w:rsid w:val="00A3462D"/>
    <w:rsid w:val="00A369D2"/>
    <w:rsid w:val="00A415A7"/>
    <w:rsid w:val="00A42679"/>
    <w:rsid w:val="00A43D7D"/>
    <w:rsid w:val="00A4434A"/>
    <w:rsid w:val="00A448AF"/>
    <w:rsid w:val="00A453E0"/>
    <w:rsid w:val="00A4589C"/>
    <w:rsid w:val="00A46D0C"/>
    <w:rsid w:val="00A5443B"/>
    <w:rsid w:val="00A549BF"/>
    <w:rsid w:val="00A55EB9"/>
    <w:rsid w:val="00A60B68"/>
    <w:rsid w:val="00A64459"/>
    <w:rsid w:val="00A665B9"/>
    <w:rsid w:val="00A666C6"/>
    <w:rsid w:val="00A678BB"/>
    <w:rsid w:val="00A7046F"/>
    <w:rsid w:val="00A71436"/>
    <w:rsid w:val="00A71650"/>
    <w:rsid w:val="00A71AA1"/>
    <w:rsid w:val="00A72399"/>
    <w:rsid w:val="00A738AA"/>
    <w:rsid w:val="00A743D5"/>
    <w:rsid w:val="00A75990"/>
    <w:rsid w:val="00A77432"/>
    <w:rsid w:val="00A80E5A"/>
    <w:rsid w:val="00A81C39"/>
    <w:rsid w:val="00A827DC"/>
    <w:rsid w:val="00A8342E"/>
    <w:rsid w:val="00A84890"/>
    <w:rsid w:val="00A849F4"/>
    <w:rsid w:val="00A86ACD"/>
    <w:rsid w:val="00A91069"/>
    <w:rsid w:val="00A918EE"/>
    <w:rsid w:val="00A9193B"/>
    <w:rsid w:val="00A93D6D"/>
    <w:rsid w:val="00A95598"/>
    <w:rsid w:val="00AA4EC4"/>
    <w:rsid w:val="00AA5824"/>
    <w:rsid w:val="00AA5D62"/>
    <w:rsid w:val="00AA6A2B"/>
    <w:rsid w:val="00AB2325"/>
    <w:rsid w:val="00AB2D85"/>
    <w:rsid w:val="00AB3A8A"/>
    <w:rsid w:val="00AB51B2"/>
    <w:rsid w:val="00AB5474"/>
    <w:rsid w:val="00AB5CEF"/>
    <w:rsid w:val="00AB7A86"/>
    <w:rsid w:val="00AC3BF6"/>
    <w:rsid w:val="00AC7F7A"/>
    <w:rsid w:val="00AD4945"/>
    <w:rsid w:val="00AD5E2B"/>
    <w:rsid w:val="00AD6CD6"/>
    <w:rsid w:val="00AE29DA"/>
    <w:rsid w:val="00AE2CC2"/>
    <w:rsid w:val="00AE4216"/>
    <w:rsid w:val="00AE5107"/>
    <w:rsid w:val="00AE62F7"/>
    <w:rsid w:val="00AE6AAC"/>
    <w:rsid w:val="00AF07FF"/>
    <w:rsid w:val="00AF3B1F"/>
    <w:rsid w:val="00AF49B3"/>
    <w:rsid w:val="00B02AAC"/>
    <w:rsid w:val="00B0702F"/>
    <w:rsid w:val="00B0719B"/>
    <w:rsid w:val="00B11A06"/>
    <w:rsid w:val="00B11F1B"/>
    <w:rsid w:val="00B124F9"/>
    <w:rsid w:val="00B1585E"/>
    <w:rsid w:val="00B20CE2"/>
    <w:rsid w:val="00B2153B"/>
    <w:rsid w:val="00B24313"/>
    <w:rsid w:val="00B2596F"/>
    <w:rsid w:val="00B305D5"/>
    <w:rsid w:val="00B30F6C"/>
    <w:rsid w:val="00B3155B"/>
    <w:rsid w:val="00B3434F"/>
    <w:rsid w:val="00B37608"/>
    <w:rsid w:val="00B41464"/>
    <w:rsid w:val="00B41594"/>
    <w:rsid w:val="00B477E6"/>
    <w:rsid w:val="00B50FCA"/>
    <w:rsid w:val="00B52BCE"/>
    <w:rsid w:val="00B5315C"/>
    <w:rsid w:val="00B53E4F"/>
    <w:rsid w:val="00B54779"/>
    <w:rsid w:val="00B56C3A"/>
    <w:rsid w:val="00B57876"/>
    <w:rsid w:val="00B63770"/>
    <w:rsid w:val="00B656F9"/>
    <w:rsid w:val="00B6653B"/>
    <w:rsid w:val="00B67CC1"/>
    <w:rsid w:val="00B71AAA"/>
    <w:rsid w:val="00B731E1"/>
    <w:rsid w:val="00B73FED"/>
    <w:rsid w:val="00B74B19"/>
    <w:rsid w:val="00B74EE1"/>
    <w:rsid w:val="00B7592D"/>
    <w:rsid w:val="00B75C9B"/>
    <w:rsid w:val="00B75D38"/>
    <w:rsid w:val="00B80545"/>
    <w:rsid w:val="00B80AE7"/>
    <w:rsid w:val="00B81C5F"/>
    <w:rsid w:val="00B8378D"/>
    <w:rsid w:val="00B84071"/>
    <w:rsid w:val="00B84E35"/>
    <w:rsid w:val="00B85B6C"/>
    <w:rsid w:val="00B874B5"/>
    <w:rsid w:val="00BA306D"/>
    <w:rsid w:val="00BA360C"/>
    <w:rsid w:val="00BA5751"/>
    <w:rsid w:val="00BA7568"/>
    <w:rsid w:val="00BB039D"/>
    <w:rsid w:val="00BB47D4"/>
    <w:rsid w:val="00BB4935"/>
    <w:rsid w:val="00BB6667"/>
    <w:rsid w:val="00BB7A14"/>
    <w:rsid w:val="00BC0754"/>
    <w:rsid w:val="00BC2835"/>
    <w:rsid w:val="00BC28B0"/>
    <w:rsid w:val="00BC51C1"/>
    <w:rsid w:val="00BC6C47"/>
    <w:rsid w:val="00BC7D5B"/>
    <w:rsid w:val="00BD47F0"/>
    <w:rsid w:val="00BD5426"/>
    <w:rsid w:val="00BE1648"/>
    <w:rsid w:val="00BE3971"/>
    <w:rsid w:val="00BE3995"/>
    <w:rsid w:val="00BE40BC"/>
    <w:rsid w:val="00BE714A"/>
    <w:rsid w:val="00BE7177"/>
    <w:rsid w:val="00BE7411"/>
    <w:rsid w:val="00BF2458"/>
    <w:rsid w:val="00BF2AE7"/>
    <w:rsid w:val="00C05B1B"/>
    <w:rsid w:val="00C072BF"/>
    <w:rsid w:val="00C1584C"/>
    <w:rsid w:val="00C15E79"/>
    <w:rsid w:val="00C20B56"/>
    <w:rsid w:val="00C22744"/>
    <w:rsid w:val="00C231D1"/>
    <w:rsid w:val="00C235B2"/>
    <w:rsid w:val="00C23D6A"/>
    <w:rsid w:val="00C26CA2"/>
    <w:rsid w:val="00C26E4E"/>
    <w:rsid w:val="00C32764"/>
    <w:rsid w:val="00C34466"/>
    <w:rsid w:val="00C35348"/>
    <w:rsid w:val="00C35B1D"/>
    <w:rsid w:val="00C4021F"/>
    <w:rsid w:val="00C4156F"/>
    <w:rsid w:val="00C43E6F"/>
    <w:rsid w:val="00C43EDF"/>
    <w:rsid w:val="00C44CE2"/>
    <w:rsid w:val="00C47CFA"/>
    <w:rsid w:val="00C50CCF"/>
    <w:rsid w:val="00C52B06"/>
    <w:rsid w:val="00C53489"/>
    <w:rsid w:val="00C60884"/>
    <w:rsid w:val="00C615CC"/>
    <w:rsid w:val="00C61860"/>
    <w:rsid w:val="00C63095"/>
    <w:rsid w:val="00C6435A"/>
    <w:rsid w:val="00C67BA3"/>
    <w:rsid w:val="00C67D59"/>
    <w:rsid w:val="00C7084F"/>
    <w:rsid w:val="00C713DD"/>
    <w:rsid w:val="00C7150F"/>
    <w:rsid w:val="00C71D2C"/>
    <w:rsid w:val="00C7427C"/>
    <w:rsid w:val="00C74715"/>
    <w:rsid w:val="00C751C7"/>
    <w:rsid w:val="00C75231"/>
    <w:rsid w:val="00C755E6"/>
    <w:rsid w:val="00C75FDA"/>
    <w:rsid w:val="00C81970"/>
    <w:rsid w:val="00C8266F"/>
    <w:rsid w:val="00C8273D"/>
    <w:rsid w:val="00C831E9"/>
    <w:rsid w:val="00C83BF1"/>
    <w:rsid w:val="00C84786"/>
    <w:rsid w:val="00C86A58"/>
    <w:rsid w:val="00C87984"/>
    <w:rsid w:val="00C9086E"/>
    <w:rsid w:val="00C91CE8"/>
    <w:rsid w:val="00C9261D"/>
    <w:rsid w:val="00C968A3"/>
    <w:rsid w:val="00C96E66"/>
    <w:rsid w:val="00CA176F"/>
    <w:rsid w:val="00CA3175"/>
    <w:rsid w:val="00CB3547"/>
    <w:rsid w:val="00CB43E6"/>
    <w:rsid w:val="00CB4C3F"/>
    <w:rsid w:val="00CB5101"/>
    <w:rsid w:val="00CB5408"/>
    <w:rsid w:val="00CB557C"/>
    <w:rsid w:val="00CB5DC3"/>
    <w:rsid w:val="00CB66CB"/>
    <w:rsid w:val="00CB71AC"/>
    <w:rsid w:val="00CC147C"/>
    <w:rsid w:val="00CC2A90"/>
    <w:rsid w:val="00CC2E58"/>
    <w:rsid w:val="00CC3139"/>
    <w:rsid w:val="00CC5500"/>
    <w:rsid w:val="00CC5F4F"/>
    <w:rsid w:val="00CC6ECB"/>
    <w:rsid w:val="00CC7D02"/>
    <w:rsid w:val="00CD06F2"/>
    <w:rsid w:val="00CD313A"/>
    <w:rsid w:val="00CD4187"/>
    <w:rsid w:val="00CD5E54"/>
    <w:rsid w:val="00CE2CB1"/>
    <w:rsid w:val="00CE2E49"/>
    <w:rsid w:val="00CE3077"/>
    <w:rsid w:val="00CE32E3"/>
    <w:rsid w:val="00CE3374"/>
    <w:rsid w:val="00CE38B4"/>
    <w:rsid w:val="00CE4B01"/>
    <w:rsid w:val="00CE504A"/>
    <w:rsid w:val="00CE5446"/>
    <w:rsid w:val="00CF0B75"/>
    <w:rsid w:val="00CF1345"/>
    <w:rsid w:val="00CF2A54"/>
    <w:rsid w:val="00CF3820"/>
    <w:rsid w:val="00D0123F"/>
    <w:rsid w:val="00D0242A"/>
    <w:rsid w:val="00D03E95"/>
    <w:rsid w:val="00D06963"/>
    <w:rsid w:val="00D10894"/>
    <w:rsid w:val="00D109FD"/>
    <w:rsid w:val="00D134A7"/>
    <w:rsid w:val="00D13745"/>
    <w:rsid w:val="00D144FB"/>
    <w:rsid w:val="00D16B55"/>
    <w:rsid w:val="00D16D9C"/>
    <w:rsid w:val="00D2632E"/>
    <w:rsid w:val="00D30348"/>
    <w:rsid w:val="00D307B1"/>
    <w:rsid w:val="00D32D65"/>
    <w:rsid w:val="00D33FE0"/>
    <w:rsid w:val="00D35EBC"/>
    <w:rsid w:val="00D36BC8"/>
    <w:rsid w:val="00D42783"/>
    <w:rsid w:val="00D42A48"/>
    <w:rsid w:val="00D44F35"/>
    <w:rsid w:val="00D4687D"/>
    <w:rsid w:val="00D537F7"/>
    <w:rsid w:val="00D53880"/>
    <w:rsid w:val="00D542A7"/>
    <w:rsid w:val="00D54B28"/>
    <w:rsid w:val="00D57761"/>
    <w:rsid w:val="00D60FF8"/>
    <w:rsid w:val="00D657B1"/>
    <w:rsid w:val="00D66011"/>
    <w:rsid w:val="00D728C3"/>
    <w:rsid w:val="00D74085"/>
    <w:rsid w:val="00D76BF1"/>
    <w:rsid w:val="00D80AB1"/>
    <w:rsid w:val="00D81333"/>
    <w:rsid w:val="00D81B40"/>
    <w:rsid w:val="00D862F6"/>
    <w:rsid w:val="00D86ED2"/>
    <w:rsid w:val="00D9215C"/>
    <w:rsid w:val="00D936D4"/>
    <w:rsid w:val="00D93DC1"/>
    <w:rsid w:val="00D95391"/>
    <w:rsid w:val="00D958BD"/>
    <w:rsid w:val="00D95A79"/>
    <w:rsid w:val="00D9693C"/>
    <w:rsid w:val="00DA2255"/>
    <w:rsid w:val="00DA3BE6"/>
    <w:rsid w:val="00DA5ED1"/>
    <w:rsid w:val="00DB1227"/>
    <w:rsid w:val="00DB1DFB"/>
    <w:rsid w:val="00DB2C5D"/>
    <w:rsid w:val="00DB547B"/>
    <w:rsid w:val="00DB6D50"/>
    <w:rsid w:val="00DC365B"/>
    <w:rsid w:val="00DC4ADF"/>
    <w:rsid w:val="00DC57ED"/>
    <w:rsid w:val="00DC668D"/>
    <w:rsid w:val="00DD0303"/>
    <w:rsid w:val="00DD0786"/>
    <w:rsid w:val="00DD097D"/>
    <w:rsid w:val="00DD0A3E"/>
    <w:rsid w:val="00DD30BC"/>
    <w:rsid w:val="00DD3177"/>
    <w:rsid w:val="00DD5EDA"/>
    <w:rsid w:val="00DD6032"/>
    <w:rsid w:val="00DE0DF9"/>
    <w:rsid w:val="00DE1D21"/>
    <w:rsid w:val="00DE4394"/>
    <w:rsid w:val="00DE4F48"/>
    <w:rsid w:val="00DF0289"/>
    <w:rsid w:val="00DF3595"/>
    <w:rsid w:val="00DF36AC"/>
    <w:rsid w:val="00DF5CA7"/>
    <w:rsid w:val="00DF69E7"/>
    <w:rsid w:val="00DF715B"/>
    <w:rsid w:val="00DF7754"/>
    <w:rsid w:val="00DF78FD"/>
    <w:rsid w:val="00E0108E"/>
    <w:rsid w:val="00E019F5"/>
    <w:rsid w:val="00E111D6"/>
    <w:rsid w:val="00E12DA1"/>
    <w:rsid w:val="00E168D5"/>
    <w:rsid w:val="00E209EA"/>
    <w:rsid w:val="00E2122C"/>
    <w:rsid w:val="00E23040"/>
    <w:rsid w:val="00E249E4"/>
    <w:rsid w:val="00E264B6"/>
    <w:rsid w:val="00E26690"/>
    <w:rsid w:val="00E31A46"/>
    <w:rsid w:val="00E33CE3"/>
    <w:rsid w:val="00E3560B"/>
    <w:rsid w:val="00E363F7"/>
    <w:rsid w:val="00E4071C"/>
    <w:rsid w:val="00E43908"/>
    <w:rsid w:val="00E47897"/>
    <w:rsid w:val="00E5134D"/>
    <w:rsid w:val="00E513DB"/>
    <w:rsid w:val="00E518C7"/>
    <w:rsid w:val="00E524AE"/>
    <w:rsid w:val="00E53D1B"/>
    <w:rsid w:val="00E5699C"/>
    <w:rsid w:val="00E57913"/>
    <w:rsid w:val="00E60098"/>
    <w:rsid w:val="00E61A94"/>
    <w:rsid w:val="00E6343E"/>
    <w:rsid w:val="00E63D13"/>
    <w:rsid w:val="00E643E5"/>
    <w:rsid w:val="00E6507D"/>
    <w:rsid w:val="00E664C9"/>
    <w:rsid w:val="00E6716F"/>
    <w:rsid w:val="00E671EB"/>
    <w:rsid w:val="00E76F6F"/>
    <w:rsid w:val="00E804B7"/>
    <w:rsid w:val="00E81E26"/>
    <w:rsid w:val="00E825C5"/>
    <w:rsid w:val="00E82E81"/>
    <w:rsid w:val="00E848EB"/>
    <w:rsid w:val="00E85A92"/>
    <w:rsid w:val="00E863D6"/>
    <w:rsid w:val="00E87EC2"/>
    <w:rsid w:val="00E915ED"/>
    <w:rsid w:val="00E940E9"/>
    <w:rsid w:val="00E95046"/>
    <w:rsid w:val="00EA0BFA"/>
    <w:rsid w:val="00EA267D"/>
    <w:rsid w:val="00EA4656"/>
    <w:rsid w:val="00EA6ED9"/>
    <w:rsid w:val="00EB110A"/>
    <w:rsid w:val="00EB2C99"/>
    <w:rsid w:val="00EB375B"/>
    <w:rsid w:val="00EB59E9"/>
    <w:rsid w:val="00EB621B"/>
    <w:rsid w:val="00EB655E"/>
    <w:rsid w:val="00EC00F9"/>
    <w:rsid w:val="00EC6FEA"/>
    <w:rsid w:val="00EC723E"/>
    <w:rsid w:val="00ED052B"/>
    <w:rsid w:val="00ED1B0D"/>
    <w:rsid w:val="00ED2001"/>
    <w:rsid w:val="00ED4DE5"/>
    <w:rsid w:val="00EE1FA1"/>
    <w:rsid w:val="00EE42D1"/>
    <w:rsid w:val="00EE5582"/>
    <w:rsid w:val="00EE6570"/>
    <w:rsid w:val="00EE7184"/>
    <w:rsid w:val="00EF2E2D"/>
    <w:rsid w:val="00EF43DF"/>
    <w:rsid w:val="00EF4881"/>
    <w:rsid w:val="00EF5231"/>
    <w:rsid w:val="00EF5BC6"/>
    <w:rsid w:val="00F016B3"/>
    <w:rsid w:val="00F02352"/>
    <w:rsid w:val="00F1443E"/>
    <w:rsid w:val="00F16589"/>
    <w:rsid w:val="00F17DF5"/>
    <w:rsid w:val="00F225EF"/>
    <w:rsid w:val="00F268C7"/>
    <w:rsid w:val="00F271BD"/>
    <w:rsid w:val="00F317D4"/>
    <w:rsid w:val="00F31BB7"/>
    <w:rsid w:val="00F32CDE"/>
    <w:rsid w:val="00F352FB"/>
    <w:rsid w:val="00F37AFB"/>
    <w:rsid w:val="00F405C5"/>
    <w:rsid w:val="00F413BA"/>
    <w:rsid w:val="00F46CA2"/>
    <w:rsid w:val="00F50615"/>
    <w:rsid w:val="00F563C5"/>
    <w:rsid w:val="00F710BA"/>
    <w:rsid w:val="00F750CA"/>
    <w:rsid w:val="00F77957"/>
    <w:rsid w:val="00F77BBA"/>
    <w:rsid w:val="00F77D91"/>
    <w:rsid w:val="00F809FE"/>
    <w:rsid w:val="00F80DDC"/>
    <w:rsid w:val="00F8109A"/>
    <w:rsid w:val="00F81655"/>
    <w:rsid w:val="00F820C3"/>
    <w:rsid w:val="00F82A9F"/>
    <w:rsid w:val="00F82E50"/>
    <w:rsid w:val="00F86898"/>
    <w:rsid w:val="00F872EC"/>
    <w:rsid w:val="00F876CF"/>
    <w:rsid w:val="00F915F8"/>
    <w:rsid w:val="00F94F1E"/>
    <w:rsid w:val="00F958E9"/>
    <w:rsid w:val="00F97530"/>
    <w:rsid w:val="00FA0E9C"/>
    <w:rsid w:val="00FA1C6A"/>
    <w:rsid w:val="00FA1D03"/>
    <w:rsid w:val="00FA3061"/>
    <w:rsid w:val="00FA455D"/>
    <w:rsid w:val="00FA48EB"/>
    <w:rsid w:val="00FA7B58"/>
    <w:rsid w:val="00FB2ED9"/>
    <w:rsid w:val="00FB3661"/>
    <w:rsid w:val="00FB5201"/>
    <w:rsid w:val="00FB5E25"/>
    <w:rsid w:val="00FC1FE2"/>
    <w:rsid w:val="00FC3038"/>
    <w:rsid w:val="00FC4244"/>
    <w:rsid w:val="00FD01D2"/>
    <w:rsid w:val="00FD2618"/>
    <w:rsid w:val="00FD2DC5"/>
    <w:rsid w:val="00FD3AF1"/>
    <w:rsid w:val="00FD4B11"/>
    <w:rsid w:val="00FD5364"/>
    <w:rsid w:val="00FD601D"/>
    <w:rsid w:val="00FD68F4"/>
    <w:rsid w:val="00FE00B8"/>
    <w:rsid w:val="00FE16F4"/>
    <w:rsid w:val="00FE2287"/>
    <w:rsid w:val="00FE45B6"/>
    <w:rsid w:val="00FE610F"/>
    <w:rsid w:val="00FF40A3"/>
    <w:rsid w:val="00FF4CB2"/>
    <w:rsid w:val="00FF4EA6"/>
    <w:rsid w:val="00FF5D6A"/>
    <w:rsid w:val="00FF6A6F"/>
    <w:rsid w:val="00FF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07C3F2B-0190-4D00-9B8D-C05A8A2F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5">
    <w:name w:val="heading 5"/>
    <w:basedOn w:val="a"/>
    <w:next w:val="a"/>
    <w:link w:val="5Char"/>
    <w:uiPriority w:val="9"/>
    <w:semiHidden/>
    <w:unhideWhenUsed/>
    <w:qFormat/>
    <w:rsid w:val="004354A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PL">
    <w:name w:val="PL"/>
    <w:link w:val="PLChar"/>
    <w:qFormat/>
    <w:rsid w:val="00B8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81C5F"/>
    <w:rPr>
      <w:rFonts w:ascii="Courier New" w:eastAsia="Times New Roman" w:hAnsi="Courier New" w:cs="Times New Roman"/>
      <w:noProof/>
      <w:sz w:val="16"/>
      <w:szCs w:val="20"/>
      <w:shd w:val="clear" w:color="auto" w:fill="E6E6E6"/>
      <w:lang w:val="en-GB" w:eastAsia="en-GB"/>
    </w:rPr>
  </w:style>
  <w:style w:type="paragraph" w:styleId="af1">
    <w:name w:val="footer"/>
    <w:basedOn w:val="a"/>
    <w:link w:val="Char7"/>
    <w:uiPriority w:val="99"/>
    <w:unhideWhenUsed/>
    <w:rsid w:val="00BB4935"/>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BB4935"/>
    <w:rPr>
      <w:rFonts w:ascii="Times New Roman" w:hAnsi="Times New Roman"/>
      <w:sz w:val="18"/>
      <w:szCs w:val="18"/>
    </w:rPr>
  </w:style>
  <w:style w:type="character" w:customStyle="1" w:styleId="5Char">
    <w:name w:val="标题 5 Char"/>
    <w:basedOn w:val="a0"/>
    <w:link w:val="5"/>
    <w:uiPriority w:val="9"/>
    <w:semiHidden/>
    <w:rsid w:val="004354AF"/>
    <w:rPr>
      <w:rFonts w:ascii="Times New Roman" w:hAnsi="Times New Roman"/>
      <w:b/>
      <w:bCs/>
      <w:sz w:val="28"/>
      <w:szCs w:val="28"/>
    </w:rPr>
  </w:style>
  <w:style w:type="paragraph" w:customStyle="1" w:styleId="TAL">
    <w:name w:val="TAL"/>
    <w:basedOn w:val="a"/>
    <w:link w:val="TALChar"/>
    <w:qFormat/>
    <w:rsid w:val="00011B6D"/>
    <w:pPr>
      <w:keepNext/>
      <w:keepLines/>
      <w:spacing w:after="0" w:line="240" w:lineRule="auto"/>
    </w:pPr>
    <w:rPr>
      <w:rFonts w:ascii="Arial" w:hAnsi="Arial" w:cs="Times New Roman"/>
      <w:sz w:val="18"/>
      <w:szCs w:val="20"/>
      <w:lang w:val="en-GB"/>
    </w:rPr>
  </w:style>
  <w:style w:type="character" w:customStyle="1" w:styleId="TALChar">
    <w:name w:val="TAL Char"/>
    <w:link w:val="TAL"/>
    <w:qFormat/>
    <w:rsid w:val="00011B6D"/>
    <w:rPr>
      <w:rFonts w:ascii="Arial" w:hAnsi="Arial" w:cs="Times New Roman"/>
      <w:sz w:val="18"/>
      <w:szCs w:val="20"/>
      <w:lang w:val="en-GB"/>
    </w:rPr>
  </w:style>
  <w:style w:type="table" w:styleId="af2">
    <w:name w:val="Grid Table Light"/>
    <w:basedOn w:val="a1"/>
    <w:uiPriority w:val="40"/>
    <w:rsid w:val="000859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96952442">
      <w:bodyDiv w:val="1"/>
      <w:marLeft w:val="0"/>
      <w:marRight w:val="0"/>
      <w:marTop w:val="0"/>
      <w:marBottom w:val="0"/>
      <w:divBdr>
        <w:top w:val="none" w:sz="0" w:space="0" w:color="auto"/>
        <w:left w:val="none" w:sz="0" w:space="0" w:color="auto"/>
        <w:bottom w:val="none" w:sz="0" w:space="0" w:color="auto"/>
        <w:right w:val="none" w:sz="0" w:space="0" w:color="auto"/>
      </w:divBdr>
    </w:div>
    <w:div w:id="99686157">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0318317">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sChild>
        <w:div w:id="1115174520">
          <w:marLeft w:val="547"/>
          <w:marRight w:val="0"/>
          <w:marTop w:val="154"/>
          <w:marBottom w:val="0"/>
          <w:divBdr>
            <w:top w:val="none" w:sz="0" w:space="0" w:color="auto"/>
            <w:left w:val="none" w:sz="0" w:space="0" w:color="auto"/>
            <w:bottom w:val="none" w:sz="0" w:space="0" w:color="auto"/>
            <w:right w:val="none" w:sz="0" w:space="0" w:color="auto"/>
          </w:divBdr>
        </w:div>
      </w:divsChild>
    </w:div>
    <w:div w:id="561527928">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6159117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8042215">
      <w:bodyDiv w:val="1"/>
      <w:marLeft w:val="0"/>
      <w:marRight w:val="0"/>
      <w:marTop w:val="0"/>
      <w:marBottom w:val="0"/>
      <w:divBdr>
        <w:top w:val="none" w:sz="0" w:space="0" w:color="auto"/>
        <w:left w:val="none" w:sz="0" w:space="0" w:color="auto"/>
        <w:bottom w:val="none" w:sz="0" w:space="0" w:color="auto"/>
        <w:right w:val="none" w:sz="0" w:space="0" w:color="auto"/>
      </w:divBdr>
    </w:div>
    <w:div w:id="8220460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38871499">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9257129">
      <w:bodyDiv w:val="1"/>
      <w:marLeft w:val="0"/>
      <w:marRight w:val="0"/>
      <w:marTop w:val="0"/>
      <w:marBottom w:val="0"/>
      <w:divBdr>
        <w:top w:val="none" w:sz="0" w:space="0" w:color="auto"/>
        <w:left w:val="none" w:sz="0" w:space="0" w:color="auto"/>
        <w:bottom w:val="none" w:sz="0" w:space="0" w:color="auto"/>
        <w:right w:val="none" w:sz="0" w:space="0" w:color="auto"/>
      </w:divBdr>
    </w:div>
    <w:div w:id="1065882434">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59998346">
      <w:bodyDiv w:val="1"/>
      <w:marLeft w:val="0"/>
      <w:marRight w:val="0"/>
      <w:marTop w:val="0"/>
      <w:marBottom w:val="0"/>
      <w:divBdr>
        <w:top w:val="none" w:sz="0" w:space="0" w:color="auto"/>
        <w:left w:val="none" w:sz="0" w:space="0" w:color="auto"/>
        <w:bottom w:val="none" w:sz="0" w:space="0" w:color="auto"/>
        <w:right w:val="none" w:sz="0" w:space="0" w:color="auto"/>
      </w:divBdr>
    </w:div>
    <w:div w:id="1174805700">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46572161">
      <w:bodyDiv w:val="1"/>
      <w:marLeft w:val="0"/>
      <w:marRight w:val="0"/>
      <w:marTop w:val="0"/>
      <w:marBottom w:val="0"/>
      <w:divBdr>
        <w:top w:val="none" w:sz="0" w:space="0" w:color="auto"/>
        <w:left w:val="none" w:sz="0" w:space="0" w:color="auto"/>
        <w:bottom w:val="none" w:sz="0" w:space="0" w:color="auto"/>
        <w:right w:val="none" w:sz="0" w:space="0" w:color="auto"/>
      </w:divBdr>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361298">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7862172">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3043831">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9937293">
      <w:bodyDiv w:val="1"/>
      <w:marLeft w:val="0"/>
      <w:marRight w:val="0"/>
      <w:marTop w:val="0"/>
      <w:marBottom w:val="0"/>
      <w:divBdr>
        <w:top w:val="none" w:sz="0" w:space="0" w:color="auto"/>
        <w:left w:val="none" w:sz="0" w:space="0" w:color="auto"/>
        <w:bottom w:val="none" w:sz="0" w:space="0" w:color="auto"/>
        <w:right w:val="none" w:sz="0" w:space="0" w:color="auto"/>
      </w:divBdr>
    </w:div>
    <w:div w:id="1721980051">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1256118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7B5B3-2972-437D-B836-E2E83374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3698</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Samsung</cp:lastModifiedBy>
  <cp:revision>2</cp:revision>
  <dcterms:created xsi:type="dcterms:W3CDTF">2020-08-07T07:27:00Z</dcterms:created>
  <dcterms:modified xsi:type="dcterms:W3CDTF">2020-08-07T07:27:00Z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